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C005" w14:textId="33DC2E52" w:rsidR="0038255F" w:rsidRPr="00137E23" w:rsidRDefault="00B6625C" w:rsidP="00632A21">
      <w:pPr>
        <w:jc w:val="center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b/>
          <w:noProof/>
          <w:sz w:val="24"/>
          <w:szCs w:val="24"/>
        </w:rPr>
        <w:drawing>
          <wp:inline distT="0" distB="0" distL="0" distR="0" wp14:anchorId="1428D94D" wp14:editId="20E9CB2B">
            <wp:extent cx="444817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71F0" w14:textId="14E9D612" w:rsidR="0038255F" w:rsidRPr="00137E23" w:rsidRDefault="0079418D" w:rsidP="00632A21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Local </w:t>
      </w:r>
      <w:r w:rsidR="008E74F7" w:rsidRPr="00137E23">
        <w:rPr>
          <w:sz w:val="44"/>
          <w:szCs w:val="44"/>
        </w:rPr>
        <w:t>FUNDING REQUEST FORM</w:t>
      </w:r>
    </w:p>
    <w:p w14:paraId="4E7DC1EA" w14:textId="77777777" w:rsidR="00F31466" w:rsidRPr="00137E23" w:rsidRDefault="00D5632B" w:rsidP="003F2815">
      <w:pPr>
        <w:rPr>
          <w:rFonts w:asciiTheme="majorHAnsi" w:eastAsia="Calibri" w:hAnsiTheme="majorHAnsi"/>
          <w:sz w:val="22"/>
          <w:szCs w:val="22"/>
        </w:rPr>
      </w:pPr>
      <w:r w:rsidRPr="00137E23">
        <w:rPr>
          <w:rFonts w:asciiTheme="majorHAnsi" w:eastAsia="Calibri" w:hAnsiTheme="majorHAnsi"/>
          <w:sz w:val="22"/>
          <w:szCs w:val="22"/>
        </w:rPr>
        <w:t xml:space="preserve">Thank you for taking the time to complete the application form below. </w:t>
      </w:r>
    </w:p>
    <w:p w14:paraId="5D69A9E0" w14:textId="43388B0B" w:rsidR="0038255F" w:rsidRPr="00137E23" w:rsidRDefault="00D5632B" w:rsidP="003F2815">
      <w:pPr>
        <w:rPr>
          <w:rFonts w:asciiTheme="majorHAnsi" w:eastAsia="Calibri" w:hAnsiTheme="majorHAnsi"/>
          <w:sz w:val="22"/>
          <w:szCs w:val="22"/>
        </w:rPr>
      </w:pPr>
      <w:r w:rsidRPr="00137E23">
        <w:rPr>
          <w:rFonts w:asciiTheme="majorHAnsi" w:eastAsia="Calibri" w:hAnsiTheme="majorHAnsi"/>
          <w:sz w:val="22"/>
          <w:szCs w:val="22"/>
        </w:rPr>
        <w:t xml:space="preserve">We have tried </w:t>
      </w:r>
      <w:r w:rsidR="00974679" w:rsidRPr="00137E23">
        <w:rPr>
          <w:rFonts w:asciiTheme="majorHAnsi" w:eastAsia="Calibri" w:hAnsiTheme="majorHAnsi"/>
          <w:sz w:val="22"/>
          <w:szCs w:val="22"/>
        </w:rPr>
        <w:t>extremely hard</w:t>
      </w:r>
      <w:r w:rsidRPr="00137E23">
        <w:rPr>
          <w:rFonts w:asciiTheme="majorHAnsi" w:eastAsia="Calibri" w:hAnsiTheme="majorHAnsi"/>
          <w:sz w:val="22"/>
          <w:szCs w:val="22"/>
        </w:rPr>
        <w:t xml:space="preserve"> to ensure the eligibility criteria is as flexible as possible and the application process is as simple as possible.</w:t>
      </w:r>
      <w:r w:rsidR="001B7C2F" w:rsidRPr="00137E23">
        <w:rPr>
          <w:rFonts w:asciiTheme="majorHAnsi" w:eastAsia="Calibri" w:hAnsiTheme="majorHAnsi"/>
          <w:sz w:val="22"/>
          <w:szCs w:val="22"/>
        </w:rPr>
        <w:t xml:space="preserve"> Full details on how we make our decisions are listed at the end of the document.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495"/>
        <w:gridCol w:w="2764"/>
        <w:gridCol w:w="1685"/>
        <w:gridCol w:w="3241"/>
      </w:tblGrid>
      <w:tr w:rsidR="003F2815" w:rsidRPr="005C5449" w14:paraId="6A954D71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80FA0B6" w14:textId="35C76852" w:rsidR="00472532" w:rsidRPr="005C5449" w:rsidRDefault="00A649FB" w:rsidP="00F42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APPLICANT/ORGANISATION</w:t>
            </w:r>
          </w:p>
        </w:tc>
      </w:tr>
      <w:tr w:rsidR="00137E23" w:rsidRPr="007A6E0A" w14:paraId="09A647F6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Align w:val="center"/>
          </w:tcPr>
          <w:p w14:paraId="7CC8D465" w14:textId="76594CF1" w:rsidR="00472532" w:rsidRPr="007A6E0A" w:rsidRDefault="00472532" w:rsidP="000C4EDB">
            <w:pPr>
              <w:rPr>
                <w:rFonts w:asciiTheme="majorHAnsi" w:hAnsiTheme="majorHAnsi"/>
                <w:sz w:val="22"/>
                <w:szCs w:val="22"/>
              </w:rPr>
            </w:pPr>
            <w:r w:rsidRPr="007A6E0A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775" w:type="pct"/>
            <w:gridSpan w:val="3"/>
            <w:vAlign w:val="center"/>
          </w:tcPr>
          <w:p w14:paraId="3F89198F" w14:textId="77777777" w:rsidR="00472532" w:rsidRPr="007A6E0A" w:rsidRDefault="00472532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2532" w:rsidRPr="007A6E0A" w14:paraId="5C89C32D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Align w:val="center"/>
          </w:tcPr>
          <w:p w14:paraId="4B236702" w14:textId="2ACF3A30" w:rsidR="00472532" w:rsidRPr="007A6E0A" w:rsidRDefault="00472532" w:rsidP="000C4EDB">
            <w:pPr>
              <w:rPr>
                <w:rFonts w:asciiTheme="majorHAnsi" w:hAnsiTheme="majorHAnsi"/>
                <w:sz w:val="22"/>
                <w:szCs w:val="22"/>
              </w:rPr>
            </w:pPr>
            <w:r w:rsidRPr="007A6E0A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3775" w:type="pct"/>
            <w:gridSpan w:val="3"/>
            <w:vAlign w:val="center"/>
          </w:tcPr>
          <w:p w14:paraId="28338BDF" w14:textId="77777777" w:rsidR="00472532" w:rsidRPr="007A6E0A" w:rsidRDefault="00472532" w:rsidP="000C4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E23" w:rsidRPr="007A6E0A" w14:paraId="214E03AB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pct"/>
            <w:vAlign w:val="center"/>
          </w:tcPr>
          <w:p w14:paraId="2C117508" w14:textId="63CB0509" w:rsidR="00472532" w:rsidRPr="007A6E0A" w:rsidRDefault="009500E6" w:rsidP="000C4EDB">
            <w:pPr>
              <w:rPr>
                <w:rFonts w:asciiTheme="majorHAnsi" w:hAnsiTheme="majorHAnsi"/>
                <w:sz w:val="22"/>
                <w:szCs w:val="22"/>
              </w:rPr>
            </w:pPr>
            <w:r w:rsidRPr="007A6E0A">
              <w:rPr>
                <w:rFonts w:asciiTheme="majorHAnsi" w:hAnsiTheme="majorHAnsi"/>
                <w:sz w:val="22"/>
                <w:szCs w:val="22"/>
              </w:rPr>
              <w:t>Town</w:t>
            </w:r>
          </w:p>
        </w:tc>
        <w:tc>
          <w:tcPr>
            <w:tcW w:w="1357" w:type="pct"/>
            <w:vAlign w:val="center"/>
          </w:tcPr>
          <w:p w14:paraId="34C38C06" w14:textId="77777777" w:rsidR="00472532" w:rsidRPr="007A6E0A" w:rsidRDefault="00472532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14:paraId="4CDF8D08" w14:textId="698A1E92" w:rsidR="00472532" w:rsidRPr="007A6E0A" w:rsidRDefault="009500E6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6E0A">
              <w:rPr>
                <w:rFonts w:asciiTheme="majorHAnsi" w:hAnsiTheme="maj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1590" w:type="pct"/>
            <w:vAlign w:val="center"/>
          </w:tcPr>
          <w:p w14:paraId="3732575B" w14:textId="77777777" w:rsidR="00472532" w:rsidRPr="007A6E0A" w:rsidRDefault="00472532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03A26B" w14:textId="77777777" w:rsidR="00B6237A" w:rsidRDefault="00B6237A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459"/>
        <w:gridCol w:w="2723"/>
        <w:gridCol w:w="1660"/>
        <w:gridCol w:w="3343"/>
      </w:tblGrid>
      <w:tr w:rsidR="00B5343C" w:rsidRPr="005C5449" w14:paraId="7BA971A7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2D25F94" w14:textId="1E158A8B" w:rsidR="00B5343C" w:rsidRPr="005C5449" w:rsidRDefault="009D7E24" w:rsidP="00F42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NOMINATED </w:t>
            </w:r>
            <w:r w:rsidR="00A649FB">
              <w:rPr>
                <w:rFonts w:asciiTheme="majorHAnsi" w:hAnsiTheme="majorHAnsi"/>
              </w:rPr>
              <w:t>CONTACT</w:t>
            </w:r>
          </w:p>
        </w:tc>
      </w:tr>
      <w:tr w:rsidR="00137E23" w:rsidRPr="007A6E0A" w14:paraId="2AB3B18B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2"/>
              <w:szCs w:val="22"/>
            </w:rPr>
            <w:id w:val="1621259925"/>
            <w:placeholder>
              <w:docPart w:val="355A889F680F40C3A85450ABAA2F294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7" w:type="pct"/>
                <w:vAlign w:val="center"/>
              </w:tcPr>
              <w:p w14:paraId="2E7A100D" w14:textId="77777777" w:rsidR="00B5343C" w:rsidRPr="007A6E0A" w:rsidRDefault="00B5343C" w:rsidP="000C4E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A6E0A">
                  <w:rPr>
                    <w:rFonts w:asciiTheme="majorHAnsi" w:hAnsiTheme="majorHAnsi"/>
                    <w:sz w:val="22"/>
                    <w:szCs w:val="22"/>
                  </w:rPr>
                  <w:t>First Name</w:t>
                </w:r>
              </w:p>
            </w:tc>
          </w:sdtContent>
        </w:sdt>
        <w:tc>
          <w:tcPr>
            <w:tcW w:w="3793" w:type="pct"/>
            <w:gridSpan w:val="3"/>
            <w:vAlign w:val="center"/>
          </w:tcPr>
          <w:p w14:paraId="1BC68A48" w14:textId="77777777" w:rsidR="00B5343C" w:rsidRPr="007A6E0A" w:rsidRDefault="00B5343C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343C" w:rsidRPr="007A6E0A" w14:paraId="3F2ACA3A" w14:textId="77777777" w:rsidTr="000C4EDB">
        <w:sdt>
          <w:sdtPr>
            <w:rPr>
              <w:rFonts w:asciiTheme="majorHAnsi" w:hAnsiTheme="majorHAnsi"/>
              <w:sz w:val="22"/>
              <w:szCs w:val="22"/>
            </w:rPr>
            <w:id w:val="-1470592894"/>
            <w:placeholder>
              <w:docPart w:val="48B91E7373C2418C95FB9DC374C5166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7" w:type="pct"/>
                <w:vAlign w:val="center"/>
              </w:tcPr>
              <w:p w14:paraId="4AAEDC9D" w14:textId="77777777" w:rsidR="00B5343C" w:rsidRPr="007A6E0A" w:rsidRDefault="00B5343C" w:rsidP="000C4E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A6E0A">
                  <w:rPr>
                    <w:rFonts w:asciiTheme="majorHAnsi" w:hAnsiTheme="majorHAnsi"/>
                    <w:sz w:val="22"/>
                    <w:szCs w:val="22"/>
                  </w:rPr>
                  <w:t>Last Name</w:t>
                </w:r>
              </w:p>
            </w:tc>
          </w:sdtContent>
        </w:sdt>
        <w:tc>
          <w:tcPr>
            <w:tcW w:w="3793" w:type="pct"/>
            <w:gridSpan w:val="3"/>
            <w:vAlign w:val="center"/>
          </w:tcPr>
          <w:p w14:paraId="315258F0" w14:textId="77777777" w:rsidR="00B5343C" w:rsidRPr="007A6E0A" w:rsidRDefault="00B5343C" w:rsidP="000C4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E23" w:rsidRPr="007A6E0A" w14:paraId="33BF62FD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679CE125" w14:textId="00EBAE85" w:rsidR="00B5343C" w:rsidRPr="007A6E0A" w:rsidRDefault="00B5343C" w:rsidP="000C4EDB">
            <w:pPr>
              <w:rPr>
                <w:rFonts w:asciiTheme="majorHAnsi" w:hAnsiTheme="majorHAnsi"/>
                <w:sz w:val="22"/>
                <w:szCs w:val="22"/>
              </w:rPr>
            </w:pPr>
            <w:r w:rsidRPr="007A6E0A">
              <w:rPr>
                <w:rFonts w:asciiTheme="majorHAnsi" w:hAnsiTheme="majorHAnsi"/>
                <w:sz w:val="22"/>
                <w:szCs w:val="22"/>
              </w:rPr>
              <w:t>Landline</w:t>
            </w:r>
          </w:p>
        </w:tc>
        <w:tc>
          <w:tcPr>
            <w:tcW w:w="1337" w:type="pct"/>
            <w:vAlign w:val="center"/>
          </w:tcPr>
          <w:p w14:paraId="08762CA0" w14:textId="77777777" w:rsidR="00B5343C" w:rsidRPr="007A6E0A" w:rsidRDefault="00B5343C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89AA3FB" w14:textId="6D5A579D" w:rsidR="00B5343C" w:rsidRPr="007A6E0A" w:rsidRDefault="00B5343C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6E0A">
              <w:rPr>
                <w:rFonts w:asciiTheme="majorHAnsi" w:hAnsiTheme="maj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641" w:type="pct"/>
            <w:vAlign w:val="center"/>
          </w:tcPr>
          <w:p w14:paraId="1F91B452" w14:textId="77777777" w:rsidR="00B5343C" w:rsidRPr="007A6E0A" w:rsidRDefault="00B5343C" w:rsidP="000C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343C" w:rsidRPr="007A6E0A" w14:paraId="03CE7699" w14:textId="77777777" w:rsidTr="000C4EDB">
        <w:sdt>
          <w:sdtPr>
            <w:rPr>
              <w:rFonts w:asciiTheme="majorHAnsi" w:hAnsiTheme="majorHAnsi"/>
              <w:sz w:val="22"/>
              <w:szCs w:val="22"/>
            </w:rPr>
            <w:id w:val="1334104394"/>
            <w:placeholder>
              <w:docPart w:val="5B01BFB8940A45FB982DD9A45AA4E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7" w:type="pct"/>
                <w:vAlign w:val="center"/>
              </w:tcPr>
              <w:p w14:paraId="50455C66" w14:textId="77777777" w:rsidR="00B5343C" w:rsidRPr="007A6E0A" w:rsidRDefault="00B5343C" w:rsidP="000C4E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A6E0A">
                  <w:rPr>
                    <w:rFonts w:asciiTheme="majorHAnsi" w:hAnsiTheme="majorHAnsi"/>
                    <w:sz w:val="22"/>
                    <w:szCs w:val="22"/>
                  </w:rPr>
                  <w:t>Email</w:t>
                </w:r>
              </w:p>
            </w:tc>
          </w:sdtContent>
        </w:sdt>
        <w:tc>
          <w:tcPr>
            <w:tcW w:w="3793" w:type="pct"/>
            <w:gridSpan w:val="3"/>
            <w:vAlign w:val="center"/>
          </w:tcPr>
          <w:p w14:paraId="0FF6A2C1" w14:textId="77777777" w:rsidR="00B5343C" w:rsidRPr="007A6E0A" w:rsidRDefault="00B5343C" w:rsidP="000C4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57AB477" w14:textId="77777777" w:rsidR="00B6237A" w:rsidRDefault="00B6237A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842"/>
        <w:gridCol w:w="3343"/>
      </w:tblGrid>
      <w:tr w:rsidR="00F422D5" w:rsidRPr="005C5449" w14:paraId="267A4EF8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4525B03" w14:textId="276500DF" w:rsidR="00E5446C" w:rsidRPr="005C5449" w:rsidRDefault="009D7E24" w:rsidP="00F42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PROJECT</w:t>
            </w:r>
          </w:p>
        </w:tc>
      </w:tr>
      <w:tr w:rsidR="00E5446C" w:rsidRPr="00734404" w14:paraId="49100D71" w14:textId="77777777" w:rsidTr="0037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A79ADDF" w14:textId="79A291D3" w:rsidR="00E5446C" w:rsidRPr="00734404" w:rsidRDefault="00E5446C" w:rsidP="007A6E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4404">
              <w:rPr>
                <w:rFonts w:asciiTheme="majorHAnsi" w:eastAsiaTheme="minorHAnsi" w:hAnsiTheme="majorHAnsi" w:cstheme="majorHAnsi"/>
                <w:sz w:val="22"/>
                <w:szCs w:val="22"/>
              </w:rPr>
              <w:t>Tell us about your current project: (200 words)</w:t>
            </w:r>
          </w:p>
        </w:tc>
      </w:tr>
      <w:tr w:rsidR="00E5446C" w:rsidRPr="007A6E0A" w14:paraId="5B358473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8AE5F1" w14:textId="2A8F5AE6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D95C4B" w14:textId="77777777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E01A56" w14:textId="77777777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BA4679" w14:textId="77777777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B6371F" w14:textId="77777777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EF58FB" w14:textId="7A2E9926" w:rsidR="00E5446C" w:rsidRPr="007A6E0A" w:rsidRDefault="00E5446C" w:rsidP="007A6E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46C" w:rsidRPr="007A6E0A" w14:paraId="69AEE4CD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pct"/>
            <w:vAlign w:val="center"/>
          </w:tcPr>
          <w:p w14:paraId="5628B0B5" w14:textId="24E0B98F" w:rsidR="00E5446C" w:rsidRPr="007A6E0A" w:rsidRDefault="00E5446C" w:rsidP="007A6E0A">
            <w:pPr>
              <w:rPr>
                <w:rFonts w:asciiTheme="majorHAnsi" w:hAnsiTheme="majorHAnsi" w:cstheme="majorHAnsi"/>
              </w:rPr>
            </w:pPr>
            <w:r w:rsidRPr="007A6E0A">
              <w:rPr>
                <w:rFonts w:asciiTheme="majorHAnsi" w:hAnsiTheme="majorHAnsi" w:cstheme="majorHAnsi"/>
              </w:rPr>
              <w:t>How</w:t>
            </w:r>
            <w:r w:rsidRPr="007A6E0A">
              <w:rPr>
                <w:rFonts w:asciiTheme="majorHAnsi" w:eastAsiaTheme="minorHAnsi" w:hAnsiTheme="majorHAnsi" w:cstheme="majorHAnsi"/>
              </w:rPr>
              <w:t xml:space="preserve"> many people will this project benefit?</w:t>
            </w:r>
          </w:p>
        </w:tc>
        <w:tc>
          <w:tcPr>
            <w:tcW w:w="1641" w:type="pct"/>
            <w:vAlign w:val="center"/>
          </w:tcPr>
          <w:p w14:paraId="720FF820" w14:textId="77777777" w:rsidR="00E5446C" w:rsidRPr="007A6E0A" w:rsidRDefault="00E5446C" w:rsidP="007A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46C" w:rsidRPr="007A6E0A" w14:paraId="1CF5B1E0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pct"/>
            <w:vAlign w:val="center"/>
          </w:tcPr>
          <w:p w14:paraId="798E20C9" w14:textId="57D1B7C3" w:rsidR="00E5446C" w:rsidRPr="007A6E0A" w:rsidRDefault="00E5446C" w:rsidP="007A6E0A">
            <w:pPr>
              <w:rPr>
                <w:rFonts w:asciiTheme="majorHAnsi" w:eastAsia="Calibri" w:hAnsiTheme="majorHAnsi" w:cstheme="majorHAnsi"/>
              </w:rPr>
            </w:pPr>
            <w:r w:rsidRPr="007A6E0A">
              <w:rPr>
                <w:rFonts w:asciiTheme="majorHAnsi" w:eastAsia="Calibri" w:hAnsiTheme="majorHAnsi" w:cstheme="majorHAnsi"/>
              </w:rPr>
              <w:t>Is your project constituted? If so, please can you tell us your charity number or company number?</w:t>
            </w:r>
          </w:p>
        </w:tc>
        <w:tc>
          <w:tcPr>
            <w:tcW w:w="1641" w:type="pct"/>
            <w:vAlign w:val="center"/>
          </w:tcPr>
          <w:p w14:paraId="5C8CB481" w14:textId="77777777" w:rsidR="00E5446C" w:rsidRPr="007A6E0A" w:rsidRDefault="00E5446C" w:rsidP="007A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46C" w:rsidRPr="007A6E0A" w14:paraId="14F5AECD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pct"/>
            <w:vAlign w:val="center"/>
          </w:tcPr>
          <w:p w14:paraId="77F40D77" w14:textId="48BCEBE8" w:rsidR="00E5446C" w:rsidRPr="007A6E0A" w:rsidRDefault="00E5446C" w:rsidP="007A6E0A">
            <w:pPr>
              <w:rPr>
                <w:rFonts w:asciiTheme="majorHAnsi" w:eastAsiaTheme="minorHAnsi" w:hAnsiTheme="majorHAnsi" w:cstheme="majorHAnsi"/>
              </w:rPr>
            </w:pPr>
            <w:r w:rsidRPr="007A6E0A">
              <w:rPr>
                <w:rFonts w:asciiTheme="majorHAnsi" w:eastAsia="Calibri" w:hAnsiTheme="majorHAnsi" w:cstheme="majorHAnsi"/>
              </w:rPr>
              <w:t>Can you supply a copy of your current constitution if required?</w:t>
            </w:r>
          </w:p>
        </w:tc>
        <w:tc>
          <w:tcPr>
            <w:tcW w:w="1641" w:type="pct"/>
            <w:vAlign w:val="center"/>
          </w:tcPr>
          <w:p w14:paraId="68B57927" w14:textId="012C14FA" w:rsidR="00E5446C" w:rsidRPr="007A6E0A" w:rsidRDefault="00B74973" w:rsidP="007A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A6E0A">
              <w:rPr>
                <w:rFonts w:asciiTheme="majorHAnsi" w:hAnsiTheme="majorHAnsi" w:cstheme="majorHAnsi"/>
                <w:sz w:val="24"/>
                <w:szCs w:val="24"/>
              </w:rPr>
              <w:t xml:space="preserve">YES   </w:t>
            </w:r>
            <w:proofErr w:type="gramStart"/>
            <w:r w:rsidRPr="007A6E0A">
              <w:rPr>
                <w:rFonts w:asciiTheme="majorHAnsi" w:hAnsiTheme="majorHAnsi" w:cstheme="majorHAnsi"/>
                <w:sz w:val="24"/>
                <w:szCs w:val="24"/>
              </w:rPr>
              <w:t>/  NO</w:t>
            </w:r>
            <w:proofErr w:type="gramEnd"/>
          </w:p>
        </w:tc>
      </w:tr>
      <w:tr w:rsidR="00137E23" w:rsidRPr="00734404" w14:paraId="1467F7D2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9C562B1" w14:textId="5EEB9DA6" w:rsidR="00F768BE" w:rsidRPr="00734404" w:rsidRDefault="00E5446C" w:rsidP="007A6E0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34404">
              <w:rPr>
                <w:rFonts w:asciiTheme="majorHAnsi" w:eastAsia="Calibri" w:hAnsiTheme="majorHAnsi" w:cstheme="majorHAnsi"/>
                <w:sz w:val="22"/>
                <w:szCs w:val="22"/>
              </w:rPr>
              <w:t>What benefit do you hope to achieve in the community using this funding</w:t>
            </w:r>
            <w:r w:rsidR="007A6E0A" w:rsidRPr="00734404">
              <w:rPr>
                <w:rFonts w:asciiTheme="majorHAnsi" w:eastAsia="Calibri" w:hAnsiTheme="majorHAnsi" w:cstheme="majorHAnsi"/>
                <w:sz w:val="22"/>
                <w:szCs w:val="22"/>
              </w:rPr>
              <w:t>? (200 Words)</w:t>
            </w:r>
          </w:p>
        </w:tc>
      </w:tr>
      <w:tr w:rsidR="00F768BE" w:rsidRPr="005C5449" w14:paraId="782FF596" w14:textId="77777777" w:rsidTr="00F4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90BABBA" w14:textId="77777777" w:rsidR="00F768BE" w:rsidRPr="005C5449" w:rsidRDefault="00F768BE" w:rsidP="003F2815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121C166E" w14:textId="77777777" w:rsidR="00F768BE" w:rsidRPr="005C5449" w:rsidRDefault="00F768BE" w:rsidP="003F2815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34338414" w14:textId="77777777" w:rsidR="00F768BE" w:rsidRPr="005C5449" w:rsidRDefault="00F768BE" w:rsidP="003F2815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25534EDA" w14:textId="77777777" w:rsidR="00F768BE" w:rsidRPr="005C5449" w:rsidRDefault="00F768BE" w:rsidP="003F2815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46A9B921" w14:textId="3C83BF6B" w:rsidR="003C28E6" w:rsidRPr="005C5449" w:rsidRDefault="003C28E6" w:rsidP="003F2815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2F6A3204" w14:textId="77777777" w:rsidR="00B6237A" w:rsidRDefault="00B6237A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0"/>
        <w:gridCol w:w="5795"/>
      </w:tblGrid>
      <w:tr w:rsidR="00137E23" w:rsidRPr="005C5449" w14:paraId="2873DD68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C14E3CC" w14:textId="3D114CA7" w:rsidR="005C4586" w:rsidRPr="005C5449" w:rsidRDefault="005C4586" w:rsidP="00F422D5">
            <w:pPr>
              <w:rPr>
                <w:rFonts w:asciiTheme="majorHAnsi" w:hAnsiTheme="majorHAnsi"/>
              </w:rPr>
            </w:pPr>
            <w:r w:rsidRPr="005C5449">
              <w:rPr>
                <w:rFonts w:asciiTheme="majorHAnsi" w:hAnsiTheme="majorHAnsi"/>
              </w:rPr>
              <w:lastRenderedPageBreak/>
              <w:t>FUNDIN</w:t>
            </w:r>
            <w:r w:rsidR="00F27186">
              <w:rPr>
                <w:rFonts w:asciiTheme="majorHAnsi" w:hAnsiTheme="majorHAnsi"/>
              </w:rPr>
              <w:t>G REQUEST</w:t>
            </w:r>
          </w:p>
        </w:tc>
      </w:tr>
      <w:tr w:rsidR="00B6237A" w:rsidRPr="00734404" w14:paraId="666A806B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3348D2C2" w14:textId="77777777" w:rsidR="00B6237A" w:rsidRPr="00734404" w:rsidRDefault="00B6237A" w:rsidP="0039211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34404">
              <w:rPr>
                <w:rFonts w:asciiTheme="majorHAnsi" w:eastAsia="Calibri" w:hAnsiTheme="majorHAnsi"/>
                <w:sz w:val="22"/>
                <w:szCs w:val="22"/>
              </w:rPr>
              <w:t>How much would you like to apply for?</w:t>
            </w:r>
          </w:p>
        </w:tc>
        <w:tc>
          <w:tcPr>
            <w:tcW w:w="2845" w:type="pct"/>
            <w:vAlign w:val="center"/>
          </w:tcPr>
          <w:p w14:paraId="0BCA2E9A" w14:textId="0A89FFFC" w:rsidR="00B6237A" w:rsidRPr="00734404" w:rsidRDefault="00E56CE3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734404">
              <w:rPr>
                <w:rFonts w:asciiTheme="majorHAnsi" w:eastAsia="Calibri" w:hAnsiTheme="majorHAnsi"/>
                <w:sz w:val="22"/>
                <w:szCs w:val="22"/>
              </w:rPr>
              <w:t>£</w:t>
            </w:r>
          </w:p>
        </w:tc>
      </w:tr>
      <w:tr w:rsidR="00D353D8" w:rsidRPr="007A6E0A" w14:paraId="27C909EF" w14:textId="77777777" w:rsidTr="003921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F47926B" w14:textId="660239E0" w:rsidR="00D353D8" w:rsidRPr="007A6E0A" w:rsidRDefault="00D353D8" w:rsidP="00392115">
            <w:pPr>
              <w:rPr>
                <w:rFonts w:asciiTheme="majorHAnsi" w:eastAsia="Calibri" w:hAnsiTheme="majorHAnsi"/>
              </w:rPr>
            </w:pPr>
            <w:r w:rsidRPr="007A6E0A">
              <w:rPr>
                <w:rFonts w:asciiTheme="majorHAnsi" w:eastAsia="Calibri" w:hAnsiTheme="majorHAnsi"/>
              </w:rPr>
              <w:t>Rough Break down to quantify total</w:t>
            </w:r>
          </w:p>
        </w:tc>
      </w:tr>
      <w:tr w:rsidR="00D353D8" w:rsidRPr="005C5449" w14:paraId="257C3F2D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4110EBAE" w14:textId="77777777" w:rsidR="00D353D8" w:rsidRPr="00392115" w:rsidRDefault="00D353D8" w:rsidP="00392115">
            <w:pPr>
              <w:rPr>
                <w:rFonts w:asciiTheme="majorHAnsi" w:eastAsia="Calibri" w:hAnsiTheme="majorHAnsi"/>
                <w:b w:val="0"/>
                <w:bCs w:val="0"/>
              </w:rPr>
            </w:pPr>
            <w:r w:rsidRPr="00392115">
              <w:rPr>
                <w:rFonts w:asciiTheme="majorHAnsi" w:eastAsia="Calibri" w:hAnsiTheme="majorHAnsi"/>
                <w:b w:val="0"/>
                <w:bCs w:val="0"/>
              </w:rPr>
              <w:t>Item1</w:t>
            </w:r>
          </w:p>
        </w:tc>
        <w:tc>
          <w:tcPr>
            <w:tcW w:w="2845" w:type="pct"/>
            <w:vAlign w:val="center"/>
          </w:tcPr>
          <w:p w14:paraId="412E3A38" w14:textId="77777777" w:rsidR="00D353D8" w:rsidRPr="00D353D8" w:rsidRDefault="00D353D8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D353D8" w:rsidRPr="005C5449" w14:paraId="0E51667E" w14:textId="77777777" w:rsidTr="003921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2A906A1B" w14:textId="3FB1D588" w:rsidR="00D353D8" w:rsidRPr="00392115" w:rsidRDefault="00D353D8" w:rsidP="00392115">
            <w:pPr>
              <w:rPr>
                <w:rFonts w:asciiTheme="majorHAnsi" w:eastAsia="Calibri" w:hAnsiTheme="majorHAnsi"/>
                <w:b w:val="0"/>
                <w:bCs w:val="0"/>
              </w:rPr>
            </w:pPr>
            <w:r w:rsidRPr="00392115">
              <w:rPr>
                <w:rFonts w:asciiTheme="majorHAnsi" w:eastAsia="Calibri" w:hAnsiTheme="majorHAnsi"/>
                <w:b w:val="0"/>
                <w:bCs w:val="0"/>
              </w:rPr>
              <w:t>Item2</w:t>
            </w:r>
          </w:p>
        </w:tc>
        <w:tc>
          <w:tcPr>
            <w:tcW w:w="2845" w:type="pct"/>
            <w:vAlign w:val="center"/>
          </w:tcPr>
          <w:p w14:paraId="01434F9A" w14:textId="77777777" w:rsidR="00D353D8" w:rsidRPr="00D353D8" w:rsidRDefault="00D353D8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D353D8" w:rsidRPr="005C5449" w14:paraId="50DAE5F5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63D5B54E" w14:textId="1C8F9147" w:rsidR="00D353D8" w:rsidRPr="00392115" w:rsidRDefault="00D353D8" w:rsidP="00392115">
            <w:pPr>
              <w:rPr>
                <w:rFonts w:asciiTheme="majorHAnsi" w:eastAsia="Calibri" w:hAnsiTheme="majorHAnsi"/>
                <w:b w:val="0"/>
                <w:bCs w:val="0"/>
              </w:rPr>
            </w:pPr>
            <w:r w:rsidRPr="00392115">
              <w:rPr>
                <w:rFonts w:asciiTheme="majorHAnsi" w:eastAsia="Calibri" w:hAnsiTheme="majorHAnsi"/>
                <w:b w:val="0"/>
                <w:bCs w:val="0"/>
              </w:rPr>
              <w:t>Item3</w:t>
            </w:r>
          </w:p>
        </w:tc>
        <w:tc>
          <w:tcPr>
            <w:tcW w:w="2845" w:type="pct"/>
            <w:vAlign w:val="center"/>
          </w:tcPr>
          <w:p w14:paraId="18996C42" w14:textId="77777777" w:rsidR="00D353D8" w:rsidRPr="00D353D8" w:rsidRDefault="00D353D8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D353D8" w:rsidRPr="005C5449" w14:paraId="46E35EF3" w14:textId="77777777" w:rsidTr="003921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78B4DADE" w14:textId="04A8EC94" w:rsidR="00D353D8" w:rsidRPr="00392115" w:rsidRDefault="00D353D8" w:rsidP="00392115">
            <w:pPr>
              <w:rPr>
                <w:rFonts w:asciiTheme="majorHAnsi" w:eastAsia="Calibri" w:hAnsiTheme="majorHAnsi"/>
                <w:b w:val="0"/>
                <w:bCs w:val="0"/>
              </w:rPr>
            </w:pPr>
            <w:r w:rsidRPr="00392115">
              <w:rPr>
                <w:rFonts w:asciiTheme="majorHAnsi" w:eastAsia="Calibri" w:hAnsiTheme="majorHAnsi"/>
                <w:b w:val="0"/>
                <w:bCs w:val="0"/>
              </w:rPr>
              <w:t>Item4</w:t>
            </w:r>
          </w:p>
        </w:tc>
        <w:tc>
          <w:tcPr>
            <w:tcW w:w="2845" w:type="pct"/>
            <w:vAlign w:val="center"/>
          </w:tcPr>
          <w:p w14:paraId="4D3D61F2" w14:textId="77777777" w:rsidR="00D353D8" w:rsidRPr="00D353D8" w:rsidRDefault="00D353D8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D353D8" w:rsidRPr="005C5449" w14:paraId="694954B9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1BBE688C" w14:textId="147E624C" w:rsidR="00D353D8" w:rsidRPr="00392115" w:rsidRDefault="00D353D8" w:rsidP="00392115">
            <w:pPr>
              <w:rPr>
                <w:rFonts w:asciiTheme="majorHAnsi" w:eastAsia="Calibri" w:hAnsiTheme="majorHAnsi"/>
                <w:b w:val="0"/>
                <w:bCs w:val="0"/>
              </w:rPr>
            </w:pPr>
            <w:r w:rsidRPr="00392115">
              <w:rPr>
                <w:rFonts w:asciiTheme="majorHAnsi" w:eastAsia="Calibri" w:hAnsiTheme="majorHAnsi"/>
                <w:b w:val="0"/>
                <w:bCs w:val="0"/>
              </w:rPr>
              <w:t>Item5</w:t>
            </w:r>
          </w:p>
        </w:tc>
        <w:tc>
          <w:tcPr>
            <w:tcW w:w="2845" w:type="pct"/>
            <w:vAlign w:val="center"/>
          </w:tcPr>
          <w:p w14:paraId="72BD7549" w14:textId="77777777" w:rsidR="00D353D8" w:rsidRPr="00D353D8" w:rsidRDefault="00D353D8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D353D8" w:rsidRPr="005C5449" w14:paraId="413C49D0" w14:textId="77777777" w:rsidTr="003921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1D22BF3E" w14:textId="7F6A616D" w:rsidR="00D353D8" w:rsidRPr="00D353D8" w:rsidRDefault="00D353D8" w:rsidP="00392115">
            <w:pPr>
              <w:jc w:val="right"/>
              <w:rPr>
                <w:rFonts w:asciiTheme="majorHAnsi" w:eastAsia="Calibri" w:hAnsiTheme="majorHAnsi"/>
                <w:b w:val="0"/>
                <w:bCs w:val="0"/>
              </w:rPr>
            </w:pPr>
            <w:r>
              <w:rPr>
                <w:rFonts w:asciiTheme="majorHAnsi" w:eastAsia="Calibri" w:hAnsiTheme="majorHAnsi"/>
              </w:rPr>
              <w:t>TOTAL</w:t>
            </w:r>
          </w:p>
        </w:tc>
        <w:tc>
          <w:tcPr>
            <w:tcW w:w="2845" w:type="pct"/>
            <w:vAlign w:val="center"/>
          </w:tcPr>
          <w:p w14:paraId="590F765A" w14:textId="62ACFC98" w:rsidR="00D353D8" w:rsidRPr="00D353D8" w:rsidRDefault="00D353D8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</w:tbl>
    <w:p w14:paraId="5BB676BC" w14:textId="77777777" w:rsidR="00F27186" w:rsidRDefault="00F27186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0"/>
        <w:gridCol w:w="5795"/>
      </w:tblGrid>
      <w:tr w:rsidR="00B6237A" w:rsidRPr="005C5449" w14:paraId="595188C2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0019F86" w14:textId="47558383" w:rsidR="005C4586" w:rsidRPr="005C5449" w:rsidRDefault="00B007B4" w:rsidP="00F422D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MATCHED </w:t>
            </w:r>
            <w:r w:rsidR="006B0DC6">
              <w:rPr>
                <w:rFonts w:asciiTheme="majorHAnsi" w:eastAsia="Calibri" w:hAnsiTheme="majorHAnsi"/>
              </w:rPr>
              <w:t>FUNDING SOURCES</w:t>
            </w:r>
          </w:p>
        </w:tc>
      </w:tr>
      <w:tr w:rsidR="00137E23" w:rsidRPr="007A6E0A" w14:paraId="6C5EC5E1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27A588A9" w14:textId="77777777" w:rsidR="00F70EC8" w:rsidRPr="007A6E0A" w:rsidRDefault="00F70EC8" w:rsidP="0039211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A6E0A">
              <w:rPr>
                <w:rFonts w:asciiTheme="majorHAnsi" w:eastAsia="Calibri" w:hAnsiTheme="majorHAnsi"/>
                <w:sz w:val="22"/>
                <w:szCs w:val="22"/>
              </w:rPr>
              <w:t>Name of source:</w:t>
            </w:r>
          </w:p>
        </w:tc>
        <w:tc>
          <w:tcPr>
            <w:tcW w:w="2845" w:type="pct"/>
            <w:vAlign w:val="center"/>
          </w:tcPr>
          <w:p w14:paraId="1478764B" w14:textId="77777777" w:rsidR="00F70EC8" w:rsidRPr="007A6E0A" w:rsidRDefault="00F70EC8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37E23" w:rsidRPr="005C5449" w14:paraId="0ED5D54A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0ADA3025" w14:textId="77777777" w:rsidR="00F70EC8" w:rsidRPr="005C5449" w:rsidRDefault="00F70EC8" w:rsidP="00392115">
            <w:pPr>
              <w:rPr>
                <w:rFonts w:asciiTheme="majorHAnsi" w:eastAsia="Calibri" w:hAnsiTheme="majorHAnsi"/>
              </w:rPr>
            </w:pPr>
            <w:r w:rsidRPr="005C5449">
              <w:rPr>
                <w:rFonts w:asciiTheme="majorHAnsi" w:eastAsia="Calibri" w:hAnsiTheme="majorHAnsi"/>
              </w:rPr>
              <w:t xml:space="preserve">Amount: </w:t>
            </w:r>
          </w:p>
        </w:tc>
        <w:tc>
          <w:tcPr>
            <w:tcW w:w="2845" w:type="pct"/>
            <w:vAlign w:val="center"/>
          </w:tcPr>
          <w:p w14:paraId="6F75A207" w14:textId="5BF6A9F7" w:rsidR="004D3913" w:rsidRPr="005C5449" w:rsidRDefault="00163135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137E23" w:rsidRPr="007A6E0A" w14:paraId="3C24C9DE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3C643D58" w14:textId="77777777" w:rsidR="00F70EC8" w:rsidRPr="007A6E0A" w:rsidRDefault="00F70EC8" w:rsidP="0039211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A6E0A">
              <w:rPr>
                <w:rFonts w:asciiTheme="majorHAnsi" w:eastAsia="Calibri" w:hAnsiTheme="majorHAnsi"/>
                <w:sz w:val="22"/>
                <w:szCs w:val="22"/>
              </w:rPr>
              <w:t>Name of source:</w:t>
            </w:r>
          </w:p>
        </w:tc>
        <w:tc>
          <w:tcPr>
            <w:tcW w:w="2845" w:type="pct"/>
            <w:vAlign w:val="center"/>
          </w:tcPr>
          <w:p w14:paraId="6C921B0E" w14:textId="77777777" w:rsidR="00F70EC8" w:rsidRPr="007A6E0A" w:rsidRDefault="00F70EC8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137E23" w:rsidRPr="005C5449" w14:paraId="789CCC9C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6A612522" w14:textId="77777777" w:rsidR="00F70EC8" w:rsidRPr="005C5449" w:rsidRDefault="00F70EC8" w:rsidP="00392115">
            <w:pPr>
              <w:rPr>
                <w:rFonts w:asciiTheme="majorHAnsi" w:eastAsia="Calibri" w:hAnsiTheme="majorHAnsi"/>
              </w:rPr>
            </w:pPr>
            <w:r w:rsidRPr="005C5449">
              <w:rPr>
                <w:rFonts w:asciiTheme="majorHAnsi" w:eastAsia="Calibri" w:hAnsiTheme="majorHAnsi"/>
              </w:rPr>
              <w:t xml:space="preserve">Amount: </w:t>
            </w:r>
          </w:p>
        </w:tc>
        <w:tc>
          <w:tcPr>
            <w:tcW w:w="2845" w:type="pct"/>
            <w:vAlign w:val="center"/>
          </w:tcPr>
          <w:p w14:paraId="2BDA813D" w14:textId="6A5863B9" w:rsidR="00F70EC8" w:rsidRPr="005C5449" w:rsidRDefault="00163135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137E23" w:rsidRPr="007A6E0A" w14:paraId="6C41F2F2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0AA0499A" w14:textId="6383DC81" w:rsidR="005C4586" w:rsidRPr="007A6E0A" w:rsidRDefault="00F70EC8" w:rsidP="0039211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A6E0A">
              <w:rPr>
                <w:rFonts w:asciiTheme="majorHAnsi" w:eastAsia="Calibri" w:hAnsiTheme="majorHAnsi"/>
                <w:sz w:val="22"/>
                <w:szCs w:val="22"/>
              </w:rPr>
              <w:t>Name of source:</w:t>
            </w:r>
          </w:p>
        </w:tc>
        <w:tc>
          <w:tcPr>
            <w:tcW w:w="2845" w:type="pct"/>
            <w:vAlign w:val="center"/>
          </w:tcPr>
          <w:p w14:paraId="42345231" w14:textId="77777777" w:rsidR="005C4586" w:rsidRPr="007A6E0A" w:rsidRDefault="005C4586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6237A" w:rsidRPr="005C5449" w14:paraId="50EE5B67" w14:textId="77777777" w:rsidTr="00392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1892DD6A" w14:textId="7F6BBF48" w:rsidR="00F70EC8" w:rsidRPr="005C5449" w:rsidRDefault="00F70EC8" w:rsidP="00392115">
            <w:pPr>
              <w:rPr>
                <w:rFonts w:asciiTheme="majorHAnsi" w:eastAsia="Calibri" w:hAnsiTheme="majorHAnsi"/>
              </w:rPr>
            </w:pPr>
            <w:r w:rsidRPr="005C5449">
              <w:rPr>
                <w:rFonts w:asciiTheme="majorHAnsi" w:eastAsia="Calibri" w:hAnsiTheme="majorHAnsi"/>
              </w:rPr>
              <w:t xml:space="preserve">Amount: </w:t>
            </w:r>
          </w:p>
        </w:tc>
        <w:tc>
          <w:tcPr>
            <w:tcW w:w="2845" w:type="pct"/>
            <w:vAlign w:val="center"/>
          </w:tcPr>
          <w:p w14:paraId="5544F16A" w14:textId="0B9B92B8" w:rsidR="00F70EC8" w:rsidRPr="005C5449" w:rsidRDefault="00163135" w:rsidP="0039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  <w:tr w:rsidR="00137E23" w:rsidRPr="005C5449" w14:paraId="69C5FC53" w14:textId="77777777" w:rsidTr="0039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786B66A1" w14:textId="648E31D5" w:rsidR="00F70EC8" w:rsidRPr="005C5449" w:rsidRDefault="00F70EC8" w:rsidP="00392115">
            <w:pPr>
              <w:jc w:val="right"/>
              <w:rPr>
                <w:rFonts w:asciiTheme="majorHAnsi" w:eastAsia="Calibri" w:hAnsiTheme="majorHAnsi"/>
              </w:rPr>
            </w:pPr>
            <w:r w:rsidRPr="005C5449">
              <w:rPr>
                <w:rFonts w:asciiTheme="majorHAnsi" w:eastAsia="Calibri" w:hAnsiTheme="majorHAnsi"/>
              </w:rPr>
              <w:t xml:space="preserve">TOTAL </w:t>
            </w:r>
            <w:r w:rsidR="006B0DC6">
              <w:rPr>
                <w:rFonts w:asciiTheme="majorHAnsi" w:eastAsia="Calibri" w:hAnsiTheme="majorHAnsi"/>
              </w:rPr>
              <w:t>FUNDS FROM OTHER SOURCES</w:t>
            </w:r>
            <w:r w:rsidRPr="005C5449"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845" w:type="pct"/>
            <w:vAlign w:val="center"/>
          </w:tcPr>
          <w:p w14:paraId="4B4D2660" w14:textId="175AA5E9" w:rsidR="00F70EC8" w:rsidRPr="005C5449" w:rsidRDefault="00163135" w:rsidP="0039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£</w:t>
            </w:r>
          </w:p>
        </w:tc>
      </w:tr>
    </w:tbl>
    <w:p w14:paraId="180D95CD" w14:textId="77777777" w:rsidR="00B6237A" w:rsidRDefault="00B6237A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0"/>
        <w:gridCol w:w="5795"/>
      </w:tblGrid>
      <w:tr w:rsidR="00137E23" w:rsidRPr="005C5449" w14:paraId="52E43D50" w14:textId="77777777" w:rsidTr="00F4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</w:tcPr>
          <w:p w14:paraId="6AC6A396" w14:textId="5C5B2DC0" w:rsidR="00095B52" w:rsidRPr="005C5449" w:rsidRDefault="00792945" w:rsidP="00F422D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PAYMENT OF FUNDS</w:t>
            </w:r>
          </w:p>
        </w:tc>
        <w:tc>
          <w:tcPr>
            <w:tcW w:w="2845" w:type="pct"/>
          </w:tcPr>
          <w:p w14:paraId="617EA747" w14:textId="77777777" w:rsidR="00095B52" w:rsidRPr="005C5449" w:rsidRDefault="00095B52" w:rsidP="00F42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B6237A" w:rsidRPr="007A6E0A" w14:paraId="197D6D24" w14:textId="77777777" w:rsidTr="0041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1423E83D" w14:textId="2950F56C" w:rsidR="00095B52" w:rsidRPr="007A6E0A" w:rsidRDefault="00095B52" w:rsidP="004126B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A6E0A">
              <w:rPr>
                <w:rFonts w:asciiTheme="majorHAnsi" w:eastAsia="Calibri" w:hAnsiTheme="majorHAnsi"/>
                <w:sz w:val="22"/>
                <w:szCs w:val="22"/>
              </w:rPr>
              <w:t xml:space="preserve">Cheque or Bank transfer: </w:t>
            </w:r>
          </w:p>
        </w:tc>
        <w:tc>
          <w:tcPr>
            <w:tcW w:w="2845" w:type="pct"/>
            <w:vAlign w:val="center"/>
          </w:tcPr>
          <w:p w14:paraId="4091191E" w14:textId="77777777" w:rsidR="00095B52" w:rsidRPr="007A6E0A" w:rsidRDefault="00095B52" w:rsidP="0041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</w:p>
        </w:tc>
      </w:tr>
      <w:tr w:rsidR="00137E23" w:rsidRPr="007A6E0A" w14:paraId="64E5F69C" w14:textId="77777777" w:rsidTr="0041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CF9C422" w14:textId="1F40FC64" w:rsidR="00095B52" w:rsidRPr="007A6E0A" w:rsidRDefault="00095B52" w:rsidP="004126B5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7A6E0A">
              <w:rPr>
                <w:rFonts w:asciiTheme="majorHAnsi" w:eastAsia="Calibri" w:hAnsiTheme="majorHAnsi"/>
                <w:sz w:val="22"/>
                <w:szCs w:val="22"/>
              </w:rPr>
              <w:t>Bank Account or payment details:</w:t>
            </w:r>
          </w:p>
        </w:tc>
      </w:tr>
      <w:tr w:rsidR="00137E23" w:rsidRPr="009259D9" w14:paraId="28437FC5" w14:textId="77777777" w:rsidTr="0041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20F4315E" w14:textId="24C73AE9" w:rsidR="00095B52" w:rsidRPr="009259D9" w:rsidRDefault="00095B52" w:rsidP="004126B5">
            <w:pPr>
              <w:jc w:val="right"/>
              <w:rPr>
                <w:rFonts w:asciiTheme="majorHAnsi" w:eastAsia="Calibri" w:hAnsiTheme="majorHAnsi"/>
              </w:rPr>
            </w:pPr>
            <w:r w:rsidRPr="009259D9">
              <w:rPr>
                <w:rFonts w:asciiTheme="majorHAnsi" w:eastAsia="Calibri" w:hAnsiTheme="majorHAnsi"/>
              </w:rPr>
              <w:t>Bank account name:</w:t>
            </w:r>
          </w:p>
        </w:tc>
        <w:tc>
          <w:tcPr>
            <w:tcW w:w="2845" w:type="pct"/>
            <w:vAlign w:val="center"/>
          </w:tcPr>
          <w:p w14:paraId="5316AEFA" w14:textId="77777777" w:rsidR="00095B52" w:rsidRPr="009259D9" w:rsidRDefault="00095B52" w:rsidP="0041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/>
                <w:bCs/>
              </w:rPr>
            </w:pPr>
          </w:p>
        </w:tc>
      </w:tr>
      <w:tr w:rsidR="00137E23" w:rsidRPr="009259D9" w14:paraId="1A911240" w14:textId="77777777" w:rsidTr="0041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40895EF7" w14:textId="20E348F1" w:rsidR="00095B52" w:rsidRPr="009259D9" w:rsidRDefault="00095B52" w:rsidP="004126B5">
            <w:pPr>
              <w:jc w:val="right"/>
              <w:rPr>
                <w:rFonts w:asciiTheme="majorHAnsi" w:eastAsia="Calibri" w:hAnsiTheme="majorHAnsi"/>
              </w:rPr>
            </w:pPr>
            <w:r w:rsidRPr="009259D9">
              <w:rPr>
                <w:rFonts w:asciiTheme="majorHAnsi" w:eastAsia="Calibri" w:hAnsiTheme="majorHAnsi"/>
              </w:rPr>
              <w:t xml:space="preserve">Bank:  </w:t>
            </w:r>
          </w:p>
        </w:tc>
        <w:tc>
          <w:tcPr>
            <w:tcW w:w="2845" w:type="pct"/>
            <w:vAlign w:val="center"/>
          </w:tcPr>
          <w:p w14:paraId="710CFE9F" w14:textId="77777777" w:rsidR="00095B52" w:rsidRPr="009259D9" w:rsidRDefault="00095B52" w:rsidP="0041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/>
                <w:bCs/>
              </w:rPr>
            </w:pPr>
          </w:p>
        </w:tc>
      </w:tr>
      <w:tr w:rsidR="00137E23" w:rsidRPr="009259D9" w14:paraId="5E2C708A" w14:textId="77777777" w:rsidTr="0041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4A75D7B9" w14:textId="57F54FC8" w:rsidR="00095B52" w:rsidRPr="009259D9" w:rsidRDefault="00095B52" w:rsidP="004126B5">
            <w:pPr>
              <w:jc w:val="right"/>
              <w:rPr>
                <w:rFonts w:asciiTheme="majorHAnsi" w:eastAsia="Calibri" w:hAnsiTheme="majorHAnsi"/>
              </w:rPr>
            </w:pPr>
            <w:r w:rsidRPr="009259D9">
              <w:rPr>
                <w:rFonts w:asciiTheme="majorHAnsi" w:eastAsia="Calibri" w:hAnsiTheme="majorHAnsi"/>
              </w:rPr>
              <w:t xml:space="preserve">Sort Code:    </w:t>
            </w:r>
          </w:p>
        </w:tc>
        <w:tc>
          <w:tcPr>
            <w:tcW w:w="2845" w:type="pct"/>
            <w:vAlign w:val="center"/>
          </w:tcPr>
          <w:p w14:paraId="25E1B012" w14:textId="77777777" w:rsidR="00095B52" w:rsidRPr="009259D9" w:rsidRDefault="00095B52" w:rsidP="0041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/>
                <w:bCs/>
              </w:rPr>
            </w:pPr>
          </w:p>
        </w:tc>
      </w:tr>
      <w:tr w:rsidR="00137E23" w:rsidRPr="009259D9" w14:paraId="48C56B50" w14:textId="77777777" w:rsidTr="0041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vAlign w:val="center"/>
          </w:tcPr>
          <w:p w14:paraId="4CB9A439" w14:textId="77777777" w:rsidR="00095B52" w:rsidRPr="009259D9" w:rsidRDefault="00095B52" w:rsidP="004126B5">
            <w:pPr>
              <w:jc w:val="right"/>
              <w:rPr>
                <w:rFonts w:asciiTheme="majorHAnsi" w:eastAsia="Calibri" w:hAnsiTheme="majorHAnsi"/>
              </w:rPr>
            </w:pPr>
            <w:r w:rsidRPr="009259D9">
              <w:rPr>
                <w:rFonts w:asciiTheme="majorHAnsi" w:eastAsia="Calibri" w:hAnsiTheme="majorHAnsi"/>
              </w:rPr>
              <w:t xml:space="preserve">Account No: </w:t>
            </w:r>
          </w:p>
        </w:tc>
        <w:tc>
          <w:tcPr>
            <w:tcW w:w="2845" w:type="pct"/>
            <w:vAlign w:val="center"/>
          </w:tcPr>
          <w:p w14:paraId="08DE0729" w14:textId="77777777" w:rsidR="00095B52" w:rsidRPr="009259D9" w:rsidRDefault="00095B52" w:rsidP="0041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/>
                <w:bCs/>
              </w:rPr>
            </w:pPr>
          </w:p>
        </w:tc>
      </w:tr>
    </w:tbl>
    <w:p w14:paraId="0093E1D3" w14:textId="29A9D71B" w:rsidR="00D64FC7" w:rsidRPr="00137E23" w:rsidRDefault="00D64FC7" w:rsidP="003F2815">
      <w:pPr>
        <w:rPr>
          <w:rFonts w:asciiTheme="majorHAnsi" w:eastAsia="Calibri" w:hAnsiTheme="majorHAnsi"/>
          <w:sz w:val="24"/>
          <w:szCs w:val="24"/>
        </w:rPr>
      </w:pPr>
    </w:p>
    <w:p w14:paraId="61D2B940" w14:textId="7D56B76D" w:rsidR="0038255F" w:rsidRPr="00137E23" w:rsidRDefault="00D5632B" w:rsidP="00734404">
      <w:pPr>
        <w:pStyle w:val="Title"/>
        <w:jc w:val="center"/>
        <w:rPr>
          <w:rFonts w:eastAsia="Calibri"/>
        </w:rPr>
      </w:pPr>
      <w:r w:rsidRPr="00137E23">
        <w:rPr>
          <w:rFonts w:eastAsia="Calibri"/>
        </w:rPr>
        <w:t xml:space="preserve">Thank you for completing the application form. </w:t>
      </w:r>
      <w:r w:rsidR="00734404">
        <w:rPr>
          <w:rFonts w:eastAsia="Calibri"/>
        </w:rPr>
        <w:br/>
      </w:r>
      <w:r w:rsidRPr="00137E23">
        <w:rPr>
          <w:rFonts w:eastAsia="Calibri"/>
        </w:rPr>
        <w:t xml:space="preserve">Please email to </w:t>
      </w:r>
      <w:hyperlink r:id="rId7" w:history="1">
        <w:r w:rsidR="00CB52BF" w:rsidRPr="00B007B4">
          <w:rPr>
            <w:rStyle w:val="Hyperlink"/>
            <w:rFonts w:eastAsia="Calibri"/>
          </w:rPr>
          <w:t>all@haddingtoncc.org.uk</w:t>
        </w:r>
      </w:hyperlink>
    </w:p>
    <w:p w14:paraId="551916F2" w14:textId="77777777" w:rsidR="001E3201" w:rsidRPr="00137E23" w:rsidRDefault="001E3201" w:rsidP="003F2815">
      <w:pPr>
        <w:rPr>
          <w:rFonts w:asciiTheme="majorHAnsi" w:eastAsia="Calibri" w:hAnsiTheme="majorHAnsi"/>
          <w:b/>
          <w:bCs/>
          <w:sz w:val="24"/>
          <w:szCs w:val="24"/>
        </w:rPr>
      </w:pPr>
      <w:r w:rsidRPr="00137E23">
        <w:rPr>
          <w:rFonts w:asciiTheme="majorHAnsi" w:eastAsia="Calibri" w:hAnsiTheme="majorHAnsi"/>
          <w:b/>
          <w:bCs/>
          <w:sz w:val="24"/>
          <w:szCs w:val="24"/>
        </w:rPr>
        <w:br w:type="page"/>
      </w:r>
    </w:p>
    <w:p w14:paraId="4355DE8C" w14:textId="4AD8EC97" w:rsidR="007170A5" w:rsidRPr="00137E23" w:rsidRDefault="007170A5" w:rsidP="001C0541">
      <w:pPr>
        <w:pStyle w:val="Heading2"/>
        <w:rPr>
          <w:rFonts w:asciiTheme="majorHAnsi" w:hAnsiTheme="majorHAnsi"/>
        </w:rPr>
      </w:pPr>
      <w:r w:rsidRPr="00137E23">
        <w:rPr>
          <w:rFonts w:asciiTheme="majorHAnsi" w:hAnsiTheme="majorHAnsi"/>
        </w:rPr>
        <w:lastRenderedPageBreak/>
        <w:t>Policy for funding requests</w:t>
      </w:r>
    </w:p>
    <w:p w14:paraId="50478603" w14:textId="2C9CD682" w:rsidR="007170A5" w:rsidRPr="00137E23" w:rsidRDefault="0042139F" w:rsidP="001C05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Haddington Community Council </w:t>
      </w:r>
      <w:r w:rsidR="003B7FD5">
        <w:rPr>
          <w:rFonts w:asciiTheme="majorHAnsi" w:hAnsiTheme="majorHAnsi"/>
        </w:rPr>
        <w:t>h</w:t>
      </w:r>
      <w:r w:rsidR="007170A5" w:rsidRPr="00137E23">
        <w:rPr>
          <w:rFonts w:asciiTheme="majorHAnsi" w:hAnsiTheme="majorHAnsi"/>
        </w:rPr>
        <w:t xml:space="preserve">as a </w:t>
      </w:r>
      <w:r>
        <w:rPr>
          <w:rFonts w:asciiTheme="majorHAnsi" w:hAnsiTheme="majorHAnsi"/>
        </w:rPr>
        <w:t xml:space="preserve">limited </w:t>
      </w:r>
      <w:r w:rsidR="007170A5" w:rsidRPr="00137E23">
        <w:rPr>
          <w:rFonts w:asciiTheme="majorHAnsi" w:hAnsiTheme="majorHAnsi"/>
        </w:rPr>
        <w:t xml:space="preserve">budget which is allocated throughout the year to fund our varied activities. Since our budget is finite, some or </w:t>
      </w:r>
      <w:r w:rsidRPr="00137E23">
        <w:rPr>
          <w:rFonts w:asciiTheme="majorHAnsi" w:hAnsiTheme="majorHAnsi"/>
        </w:rPr>
        <w:t>all</w:t>
      </w:r>
      <w:r w:rsidR="007170A5" w:rsidRPr="00137E23">
        <w:rPr>
          <w:rFonts w:asciiTheme="majorHAnsi" w:hAnsiTheme="majorHAnsi"/>
        </w:rPr>
        <w:t xml:space="preserve"> our funding requests will not be successful. This policy gives us a set of </w:t>
      </w:r>
      <w:r w:rsidRPr="00137E23">
        <w:rPr>
          <w:rFonts w:asciiTheme="majorHAnsi" w:hAnsiTheme="majorHAnsi"/>
        </w:rPr>
        <w:t>criteria</w:t>
      </w:r>
      <w:r w:rsidR="007170A5" w:rsidRPr="00137E23">
        <w:rPr>
          <w:rFonts w:asciiTheme="majorHAnsi" w:hAnsiTheme="majorHAnsi"/>
        </w:rPr>
        <w:t xml:space="preserve"> to be used when determining which ones are to be successful.</w:t>
      </w:r>
    </w:p>
    <w:p w14:paraId="62ED032B" w14:textId="190F83C0" w:rsidR="007170A5" w:rsidRPr="00137E23" w:rsidRDefault="007170A5" w:rsidP="001C0541">
      <w:pPr>
        <w:rPr>
          <w:rFonts w:asciiTheme="majorHAnsi" w:hAnsiTheme="majorHAnsi"/>
        </w:rPr>
      </w:pPr>
      <w:r w:rsidRPr="00137E23">
        <w:rPr>
          <w:rFonts w:asciiTheme="majorHAnsi" w:hAnsiTheme="majorHAnsi"/>
        </w:rPr>
        <w:t xml:space="preserve">If successful, we then need guidelines on the amount we can offer. A simple fixed amount limit is not appropriate as it’s too simplistic when applying this to the varied sizes and needs of the groups who make requests </w:t>
      </w:r>
      <w:proofErr w:type="gramStart"/>
      <w:r w:rsidRPr="00137E23">
        <w:rPr>
          <w:rFonts w:asciiTheme="majorHAnsi" w:hAnsiTheme="majorHAnsi"/>
        </w:rPr>
        <w:t>i.e.</w:t>
      </w:r>
      <w:proofErr w:type="gramEnd"/>
      <w:r w:rsidRPr="00137E23">
        <w:rPr>
          <w:rFonts w:asciiTheme="majorHAnsi" w:hAnsiTheme="majorHAnsi"/>
        </w:rPr>
        <w:t xml:space="preserve"> a club needing to buy books for £50 can’t be comparable against a</w:t>
      </w:r>
      <w:r w:rsidR="00D558D2">
        <w:rPr>
          <w:rFonts w:asciiTheme="majorHAnsi" w:hAnsiTheme="majorHAnsi"/>
        </w:rPr>
        <w:t xml:space="preserve"> charity </w:t>
      </w:r>
      <w:r w:rsidRPr="00137E23">
        <w:rPr>
          <w:rFonts w:asciiTheme="majorHAnsi" w:hAnsiTheme="majorHAnsi"/>
        </w:rPr>
        <w:t xml:space="preserve">who perhaps need £1500 to fix a roof. </w:t>
      </w:r>
    </w:p>
    <w:p w14:paraId="37764BF8" w14:textId="77777777" w:rsidR="007A50CA" w:rsidRPr="007A50CA" w:rsidRDefault="007A50CA" w:rsidP="007A50CA">
      <w:pPr>
        <w:spacing w:beforeAutospacing="1" w:after="100" w:afterAutospacing="1" w:line="240" w:lineRule="auto"/>
        <w:rPr>
          <w:rFonts w:asciiTheme="majorHAnsi" w:hAnsiTheme="majorHAnsi"/>
        </w:rPr>
      </w:pPr>
      <w:r w:rsidRPr="007A50CA">
        <w:rPr>
          <w:rFonts w:asciiTheme="majorHAnsi" w:hAnsiTheme="majorHAnsi"/>
        </w:rPr>
        <w:t>To this end, we will offer 2-tiered funding options –</w:t>
      </w:r>
    </w:p>
    <w:p w14:paraId="504D3FA3" w14:textId="26DA332A" w:rsidR="007A50CA" w:rsidRPr="007A50CA" w:rsidRDefault="007A50CA" w:rsidP="007A50CA">
      <w:pPr>
        <w:numPr>
          <w:ilvl w:val="0"/>
          <w:numId w:val="15"/>
        </w:numPr>
        <w:spacing w:beforeAutospacing="1" w:after="100" w:afterAutospacing="1" w:line="240" w:lineRule="auto"/>
        <w:rPr>
          <w:rFonts w:asciiTheme="majorHAnsi" w:hAnsiTheme="majorHAnsi"/>
        </w:rPr>
      </w:pPr>
      <w:r w:rsidRPr="007A50CA">
        <w:rPr>
          <w:rFonts w:asciiTheme="majorHAnsi" w:hAnsiTheme="majorHAnsi"/>
        </w:rPr>
        <w:t>A 100% funding option if the value is up to £2</w:t>
      </w:r>
      <w:r w:rsidR="00407C51">
        <w:rPr>
          <w:rFonts w:asciiTheme="majorHAnsi" w:hAnsiTheme="majorHAnsi"/>
        </w:rPr>
        <w:t>5</w:t>
      </w:r>
      <w:r w:rsidRPr="007A50CA">
        <w:rPr>
          <w:rFonts w:asciiTheme="majorHAnsi" w:hAnsiTheme="majorHAnsi"/>
        </w:rPr>
        <w:t xml:space="preserve">0 – assuming all other </w:t>
      </w:r>
      <w:proofErr w:type="gramStart"/>
      <w:r w:rsidRPr="007A50CA">
        <w:rPr>
          <w:rFonts w:asciiTheme="majorHAnsi" w:hAnsiTheme="majorHAnsi"/>
        </w:rPr>
        <w:t>criterion</w:t>
      </w:r>
      <w:proofErr w:type="gramEnd"/>
      <w:r w:rsidRPr="007A50CA">
        <w:rPr>
          <w:rFonts w:asciiTheme="majorHAnsi" w:hAnsiTheme="majorHAnsi"/>
        </w:rPr>
        <w:t xml:space="preserve"> has been met. This payment can be made immediately.</w:t>
      </w:r>
    </w:p>
    <w:p w14:paraId="3E8F2230" w14:textId="6A1DDF0F" w:rsidR="007A50CA" w:rsidRPr="007A50CA" w:rsidRDefault="007A50CA" w:rsidP="007A50CA">
      <w:pPr>
        <w:numPr>
          <w:ilvl w:val="0"/>
          <w:numId w:val="15"/>
        </w:numPr>
        <w:spacing w:beforeAutospacing="1" w:after="100" w:afterAutospacing="1" w:line="240" w:lineRule="auto"/>
        <w:rPr>
          <w:rFonts w:asciiTheme="majorHAnsi" w:hAnsiTheme="majorHAnsi"/>
        </w:rPr>
      </w:pPr>
      <w:r w:rsidRPr="007A50CA">
        <w:rPr>
          <w:rFonts w:asciiTheme="majorHAnsi" w:hAnsiTheme="majorHAnsi"/>
        </w:rPr>
        <w:t>If over £2</w:t>
      </w:r>
      <w:r w:rsidR="00407C51">
        <w:rPr>
          <w:rFonts w:asciiTheme="majorHAnsi" w:hAnsiTheme="majorHAnsi"/>
        </w:rPr>
        <w:t>5</w:t>
      </w:r>
      <w:r w:rsidRPr="007A50CA">
        <w:rPr>
          <w:rFonts w:asciiTheme="majorHAnsi" w:hAnsiTheme="majorHAnsi"/>
        </w:rPr>
        <w:t xml:space="preserve">0 we apply a </w:t>
      </w:r>
      <w:r w:rsidR="00D558D2">
        <w:rPr>
          <w:rFonts w:asciiTheme="majorHAnsi" w:hAnsiTheme="majorHAnsi"/>
        </w:rPr>
        <w:t xml:space="preserve">50% </w:t>
      </w:r>
      <w:r w:rsidRPr="007A50CA">
        <w:rPr>
          <w:rFonts w:asciiTheme="majorHAnsi" w:hAnsiTheme="majorHAnsi"/>
        </w:rPr>
        <w:t>matched funding rules up to a maximum payment value of £1,</w:t>
      </w:r>
      <w:r w:rsidR="00504C3A">
        <w:rPr>
          <w:rFonts w:asciiTheme="majorHAnsi" w:hAnsiTheme="majorHAnsi"/>
        </w:rPr>
        <w:t>5</w:t>
      </w:r>
      <w:r w:rsidRPr="007A50CA">
        <w:rPr>
          <w:rFonts w:asciiTheme="majorHAnsi" w:hAnsiTheme="majorHAnsi"/>
        </w:rPr>
        <w:t>00 - assuming we have this money available, and all other criterion checks have been met.</w:t>
      </w:r>
    </w:p>
    <w:p w14:paraId="4DCC888D" w14:textId="3E22C4DC" w:rsidR="007170A5" w:rsidRPr="00401970" w:rsidRDefault="007A50CA" w:rsidP="00BC253A">
      <w:pPr>
        <w:spacing w:beforeAutospacing="1" w:after="100" w:afterAutospacing="1" w:line="240" w:lineRule="auto"/>
        <w:rPr>
          <w:rFonts w:asciiTheme="majorHAnsi" w:hAnsiTheme="majorHAnsi"/>
        </w:rPr>
      </w:pPr>
      <w:r w:rsidRPr="007A50CA">
        <w:rPr>
          <w:rFonts w:asciiTheme="majorHAnsi" w:hAnsiTheme="majorHAnsi"/>
        </w:rPr>
        <w:t>There will be no phasing-in of the fixed £2</w:t>
      </w:r>
      <w:r w:rsidR="00407C51">
        <w:rPr>
          <w:rFonts w:asciiTheme="majorHAnsi" w:hAnsiTheme="majorHAnsi"/>
        </w:rPr>
        <w:t>5</w:t>
      </w:r>
      <w:r w:rsidRPr="007A50CA">
        <w:rPr>
          <w:rFonts w:asciiTheme="majorHAnsi" w:hAnsiTheme="majorHAnsi"/>
        </w:rPr>
        <w:t>0 limit. If a request is for £2</w:t>
      </w:r>
      <w:r w:rsidR="00407C51">
        <w:rPr>
          <w:rFonts w:asciiTheme="majorHAnsi" w:hAnsiTheme="majorHAnsi"/>
        </w:rPr>
        <w:t>60</w:t>
      </w:r>
      <w:r w:rsidRPr="007A50CA">
        <w:rPr>
          <w:rFonts w:asciiTheme="majorHAnsi" w:hAnsiTheme="majorHAnsi"/>
        </w:rPr>
        <w:t xml:space="preserve"> or £1,</w:t>
      </w:r>
      <w:r w:rsidR="00407C51">
        <w:rPr>
          <w:rFonts w:asciiTheme="majorHAnsi" w:hAnsiTheme="majorHAnsi"/>
        </w:rPr>
        <w:t>5</w:t>
      </w:r>
      <w:r w:rsidRPr="007A50CA">
        <w:rPr>
          <w:rFonts w:asciiTheme="majorHAnsi" w:hAnsiTheme="majorHAnsi"/>
        </w:rPr>
        <w:t>0</w:t>
      </w:r>
      <w:r w:rsidR="00BC253A">
        <w:rPr>
          <w:rFonts w:asciiTheme="majorHAnsi" w:hAnsiTheme="majorHAnsi"/>
        </w:rPr>
        <w:t>0</w:t>
      </w:r>
      <w:r w:rsidRPr="007A50CA">
        <w:rPr>
          <w:rFonts w:asciiTheme="majorHAnsi" w:hAnsiTheme="majorHAnsi"/>
        </w:rPr>
        <w:t xml:space="preserve">, they will have to match fund 50% </w:t>
      </w:r>
      <w:proofErr w:type="gramStart"/>
      <w:r w:rsidRPr="007A50CA">
        <w:rPr>
          <w:rFonts w:asciiTheme="majorHAnsi" w:hAnsiTheme="majorHAnsi"/>
        </w:rPr>
        <w:t>i.e.</w:t>
      </w:r>
      <w:proofErr w:type="gramEnd"/>
      <w:r w:rsidRPr="007A50CA">
        <w:rPr>
          <w:rFonts w:asciiTheme="majorHAnsi" w:hAnsiTheme="majorHAnsi"/>
        </w:rPr>
        <w:t xml:space="preserve"> £155 or £550 for the examples given. This will hopefully encourage </w:t>
      </w:r>
      <w:r w:rsidR="003D428C">
        <w:rPr>
          <w:rFonts w:asciiTheme="majorHAnsi" w:hAnsiTheme="majorHAnsi"/>
        </w:rPr>
        <w:t xml:space="preserve">genuine </w:t>
      </w:r>
      <w:r w:rsidRPr="007A50CA">
        <w:rPr>
          <w:rFonts w:asciiTheme="majorHAnsi" w:hAnsiTheme="majorHAnsi"/>
        </w:rPr>
        <w:t>request amounts being sought.</w:t>
      </w:r>
      <w:r w:rsidR="00BC253A">
        <w:rPr>
          <w:rFonts w:asciiTheme="majorHAnsi" w:hAnsiTheme="majorHAnsi"/>
        </w:rPr>
        <w:br/>
      </w:r>
      <w:r w:rsidR="007170A5" w:rsidRPr="00401970">
        <w:rPr>
          <w:rFonts w:asciiTheme="majorHAnsi" w:hAnsiTheme="majorHAnsi"/>
        </w:rPr>
        <w:br/>
        <w:t xml:space="preserve">Owing to the </w:t>
      </w:r>
      <w:r w:rsidR="000E0AEE" w:rsidRPr="00401970">
        <w:rPr>
          <w:rFonts w:asciiTheme="majorHAnsi" w:hAnsiTheme="majorHAnsi"/>
        </w:rPr>
        <w:t>matched fund</w:t>
      </w:r>
      <w:r w:rsidR="00401970">
        <w:rPr>
          <w:rFonts w:asciiTheme="majorHAnsi" w:hAnsiTheme="majorHAnsi"/>
        </w:rPr>
        <w:t>ing</w:t>
      </w:r>
      <w:r w:rsidR="007170A5" w:rsidRPr="00401970">
        <w:rPr>
          <w:rFonts w:asciiTheme="majorHAnsi" w:hAnsiTheme="majorHAnsi"/>
        </w:rPr>
        <w:t xml:space="preserve"> condition, payment of any monies will be made when the fund matching has been proven. Details of this method are detailed later in the document.</w:t>
      </w:r>
    </w:p>
    <w:p w14:paraId="15B41815" w14:textId="4C6D7196" w:rsidR="007170A5" w:rsidRPr="00137E23" w:rsidRDefault="007170A5" w:rsidP="00064BF4">
      <w:pPr>
        <w:pStyle w:val="Heading2"/>
      </w:pPr>
      <w:r w:rsidRPr="00137E23">
        <w:t>Funding Criteria</w:t>
      </w:r>
    </w:p>
    <w:p w14:paraId="12BBCB0D" w14:textId="1DAB569E" w:rsidR="007170A5" w:rsidRPr="000E0AEE" w:rsidRDefault="007170A5" w:rsidP="00911E3A">
      <w:pPr>
        <w:pStyle w:val="Heading3"/>
        <w:rPr>
          <w:rFonts w:asciiTheme="majorHAnsi" w:hAnsiTheme="majorHAnsi"/>
        </w:rPr>
      </w:pPr>
      <w:r w:rsidRPr="000E0AEE">
        <w:t>The following criterion will be considered as part of a funding request decision</w:t>
      </w:r>
      <w:r w:rsidRPr="000E0AEE">
        <w:rPr>
          <w:rFonts w:asciiTheme="majorHAnsi" w:hAnsiTheme="majorHAnsi"/>
        </w:rPr>
        <w:t xml:space="preserve">  </w:t>
      </w:r>
    </w:p>
    <w:p w14:paraId="06E207F3" w14:textId="77777777" w:rsidR="0082462E" w:rsidRDefault="007170A5" w:rsidP="000E0AEE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Is the organization professionally run with any paid members? </w:t>
      </w:r>
    </w:p>
    <w:p w14:paraId="49697A7A" w14:textId="786CF438" w:rsidR="007170A5" w:rsidRPr="000E0AEE" w:rsidRDefault="007170A5" w:rsidP="0082462E">
      <w:pPr>
        <w:pStyle w:val="NoSpacing"/>
        <w:numPr>
          <w:ilvl w:val="1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Rationale:  We will be inclined to support community voluntary run clubs and organizations, not large or national (semi) professional run ones </w:t>
      </w:r>
      <w:proofErr w:type="gramStart"/>
      <w:r w:rsidRPr="000E0AEE">
        <w:rPr>
          <w:rFonts w:asciiTheme="majorHAnsi" w:hAnsiTheme="majorHAnsi"/>
        </w:rPr>
        <w:t>i.e.</w:t>
      </w:r>
      <w:proofErr w:type="gramEnd"/>
      <w:r w:rsidRPr="000E0AEE">
        <w:rPr>
          <w:rFonts w:asciiTheme="majorHAnsi" w:hAnsiTheme="majorHAnsi"/>
        </w:rPr>
        <w:t xml:space="preserve"> they have at least one paid management member (rather than hands on delivery workers).</w:t>
      </w:r>
    </w:p>
    <w:p w14:paraId="296DE813" w14:textId="77777777" w:rsidR="0082462E" w:rsidRDefault="007170A5" w:rsidP="000E0AE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Is the requester considered to be financially self-sustaining in the longer term? </w:t>
      </w:r>
    </w:p>
    <w:p w14:paraId="6E8C8278" w14:textId="08831FF6" w:rsidR="007170A5" w:rsidRPr="000E0AEE" w:rsidRDefault="007170A5" w:rsidP="0082462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>Rationale: If a donation were to be made, how likely is the club to survive in the longer term anyway? This assumes this is not for a one-off event.</w:t>
      </w:r>
    </w:p>
    <w:p w14:paraId="47E02F8A" w14:textId="77777777" w:rsidR="0082462E" w:rsidRDefault="007170A5" w:rsidP="000E0AE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Is this for a one-off purchase or event, where else are the funds being sought from? </w:t>
      </w:r>
    </w:p>
    <w:p w14:paraId="1F7621DE" w14:textId="2857B5A4" w:rsidR="007170A5" w:rsidRPr="000E0AEE" w:rsidRDefault="007170A5" w:rsidP="0082462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>Rationale: What other options could they consider, or have considered?</w:t>
      </w:r>
    </w:p>
    <w:p w14:paraId="7613323E" w14:textId="77777777" w:rsidR="0082462E" w:rsidRDefault="007170A5" w:rsidP="000E0AE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Who are its users – all adults, children, vulnerable clients? </w:t>
      </w:r>
    </w:p>
    <w:p w14:paraId="11FE0743" w14:textId="7E8CAE99" w:rsidR="007170A5" w:rsidRPr="000E0AEE" w:rsidRDefault="007170A5" w:rsidP="0082462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Rationale: A more </w:t>
      </w:r>
      <w:r w:rsidR="006F4756" w:rsidRPr="000E0AEE">
        <w:rPr>
          <w:rFonts w:asciiTheme="majorHAnsi" w:hAnsiTheme="majorHAnsi"/>
        </w:rPr>
        <w:t>favourable</w:t>
      </w:r>
      <w:r w:rsidRPr="000E0AEE">
        <w:rPr>
          <w:rFonts w:asciiTheme="majorHAnsi" w:hAnsiTheme="majorHAnsi"/>
        </w:rPr>
        <w:t xml:space="preserve"> outcome will be made to requests from those in the vulnerable or unwaged groups.</w:t>
      </w:r>
    </w:p>
    <w:p w14:paraId="6F53DFA9" w14:textId="77777777" w:rsidR="0082462E" w:rsidRDefault="007170A5" w:rsidP="000E0AE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Where is the club/organisation located – assumption being Haddington and District dormitory? </w:t>
      </w:r>
    </w:p>
    <w:p w14:paraId="59693F00" w14:textId="597B6EBB" w:rsidR="007170A5" w:rsidRPr="000E0AEE" w:rsidRDefault="007170A5" w:rsidP="0082462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Rationale: We will only consider requests from outside our dormitory area if there is a strong and/or unusual circumstance. </w:t>
      </w:r>
    </w:p>
    <w:p w14:paraId="486F867A" w14:textId="77777777" w:rsidR="0082462E" w:rsidRDefault="007170A5" w:rsidP="000E0AE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E0AEE">
        <w:rPr>
          <w:rFonts w:asciiTheme="majorHAnsi" w:hAnsiTheme="majorHAnsi"/>
        </w:rPr>
        <w:t xml:space="preserve">Has there been a donation made in the past? </w:t>
      </w:r>
    </w:p>
    <w:p w14:paraId="35A2BC8A" w14:textId="0D6EE45A" w:rsidR="007170A5" w:rsidRPr="000E0AEE" w:rsidRDefault="0082462E" w:rsidP="0082462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Rationale:</w:t>
      </w:r>
      <w:r w:rsidR="007170A5" w:rsidRPr="000E0AEE">
        <w:rPr>
          <w:rFonts w:asciiTheme="majorHAnsi" w:hAnsiTheme="majorHAnsi"/>
        </w:rPr>
        <w:t xml:space="preserve"> We have a policy of a </w:t>
      </w:r>
      <w:r w:rsidR="00072C44">
        <w:rPr>
          <w:rFonts w:asciiTheme="majorHAnsi" w:hAnsiTheme="majorHAnsi"/>
        </w:rPr>
        <w:t>2</w:t>
      </w:r>
      <w:r w:rsidR="006F4756" w:rsidRPr="000E0AEE">
        <w:rPr>
          <w:rFonts w:asciiTheme="majorHAnsi" w:hAnsiTheme="majorHAnsi"/>
        </w:rPr>
        <w:t>-year</w:t>
      </w:r>
      <w:r w:rsidR="007170A5" w:rsidRPr="000E0AEE">
        <w:rPr>
          <w:rFonts w:asciiTheme="majorHAnsi" w:hAnsiTheme="majorHAnsi"/>
        </w:rPr>
        <w:t xml:space="preserve"> gap between </w:t>
      </w:r>
      <w:r w:rsidR="00304A95">
        <w:rPr>
          <w:rFonts w:asciiTheme="majorHAnsi" w:hAnsiTheme="majorHAnsi"/>
        </w:rPr>
        <w:t xml:space="preserve">substantial </w:t>
      </w:r>
      <w:r w:rsidR="007170A5" w:rsidRPr="000E0AEE">
        <w:rPr>
          <w:rFonts w:asciiTheme="majorHAnsi" w:hAnsiTheme="majorHAnsi"/>
        </w:rPr>
        <w:t xml:space="preserve">donation payments. </w:t>
      </w:r>
    </w:p>
    <w:p w14:paraId="3F27D64C" w14:textId="77777777" w:rsidR="007170A5" w:rsidRPr="00401970" w:rsidRDefault="007170A5" w:rsidP="00401970">
      <w:pPr>
        <w:rPr>
          <w:rFonts w:asciiTheme="majorHAnsi" w:hAnsiTheme="majorHAnsi"/>
        </w:rPr>
      </w:pPr>
      <w:r w:rsidRPr="00401970">
        <w:rPr>
          <w:rFonts w:asciiTheme="majorHAnsi" w:hAnsiTheme="majorHAnsi"/>
        </w:rPr>
        <w:t>This final criterion is for exceptional requests where the criterion may not normally allow the request to be passed – If a request is deemed to be of an exceptional nature, this allows the other criterion to be waived in this instance.</w:t>
      </w:r>
      <w:r w:rsidRPr="00401970">
        <w:rPr>
          <w:rFonts w:asciiTheme="majorHAnsi" w:hAnsiTheme="majorHAnsi"/>
        </w:rPr>
        <w:br/>
        <w:t xml:space="preserve">Is this request of an exceptional nature? No hard examples as they will be dealt with on a </w:t>
      </w:r>
      <w:proofErr w:type="gramStart"/>
      <w:r w:rsidRPr="00401970">
        <w:rPr>
          <w:rFonts w:asciiTheme="majorHAnsi" w:hAnsiTheme="majorHAnsi"/>
        </w:rPr>
        <w:t>case by case</w:t>
      </w:r>
      <w:proofErr w:type="gramEnd"/>
      <w:r w:rsidRPr="00401970">
        <w:rPr>
          <w:rFonts w:asciiTheme="majorHAnsi" w:hAnsiTheme="majorHAnsi"/>
        </w:rPr>
        <w:t xml:space="preserve"> basis.</w:t>
      </w:r>
    </w:p>
    <w:p w14:paraId="137DA967" w14:textId="19712D9C" w:rsidR="007170A5" w:rsidRPr="00911E3A" w:rsidRDefault="007170A5" w:rsidP="00911E3A">
      <w:pPr>
        <w:pStyle w:val="Heading3"/>
      </w:pPr>
      <w:r w:rsidRPr="00911E3A">
        <w:t xml:space="preserve">50% </w:t>
      </w:r>
      <w:r w:rsidR="0082462E" w:rsidRPr="00911E3A">
        <w:t>matched fund</w:t>
      </w:r>
      <w:r w:rsidR="00401970">
        <w:t>ing</w:t>
      </w:r>
      <w:r w:rsidRPr="00911E3A">
        <w:t xml:space="preserve"> payment rules</w:t>
      </w:r>
    </w:p>
    <w:p w14:paraId="56D8A02B" w14:textId="6F29863B" w:rsidR="007170A5" w:rsidRPr="00911E3A" w:rsidRDefault="007170A5" w:rsidP="00911E3A">
      <w:pPr>
        <w:rPr>
          <w:rFonts w:asciiTheme="majorHAnsi" w:hAnsiTheme="majorHAnsi"/>
        </w:rPr>
      </w:pPr>
      <w:r w:rsidRPr="00911E3A">
        <w:rPr>
          <w:rFonts w:asciiTheme="majorHAnsi" w:hAnsiTheme="majorHAnsi"/>
        </w:rPr>
        <w:t xml:space="preserve">If an award is </w:t>
      </w:r>
      <w:r w:rsidR="006F4756" w:rsidRPr="00911E3A">
        <w:rPr>
          <w:rFonts w:asciiTheme="majorHAnsi" w:hAnsiTheme="majorHAnsi"/>
        </w:rPr>
        <w:t>made,</w:t>
      </w:r>
      <w:r w:rsidRPr="00911E3A">
        <w:rPr>
          <w:rFonts w:asciiTheme="majorHAnsi" w:hAnsiTheme="majorHAnsi"/>
        </w:rPr>
        <w:t xml:space="preserve"> we need to ensure no money is transferred until we know the match</w:t>
      </w:r>
      <w:r w:rsidR="00401970">
        <w:rPr>
          <w:rFonts w:asciiTheme="majorHAnsi" w:hAnsiTheme="majorHAnsi"/>
        </w:rPr>
        <w:t>ed</w:t>
      </w:r>
      <w:r w:rsidRPr="00911E3A">
        <w:rPr>
          <w:rFonts w:asciiTheme="majorHAnsi" w:hAnsiTheme="majorHAnsi"/>
        </w:rPr>
        <w:t xml:space="preserve"> funding has been achieved by the group. This is to guard against money being transferred to the requesting group only to find they did not achieve the additional funding.</w:t>
      </w:r>
    </w:p>
    <w:p w14:paraId="7675BABD" w14:textId="723B036B" w:rsidR="00B007B4" w:rsidRDefault="007170A5" w:rsidP="00B007B4">
      <w:pPr>
        <w:rPr>
          <w:rFonts w:asciiTheme="majorHAnsi" w:hAnsiTheme="majorHAnsi"/>
        </w:rPr>
      </w:pPr>
      <w:r w:rsidRPr="00B007B4">
        <w:rPr>
          <w:rFonts w:asciiTheme="majorHAnsi" w:hAnsiTheme="majorHAnsi"/>
        </w:rPr>
        <w:t>We will pledge to pay the money when proof of the match funding has been presented to us – bank statement, proof of 3rd party cheque etc. We will ring fence any pledged amounts within our account(s) until the match funding proof has been presented. We will also set a future date when this pledge will expire, rather than holding onto it indefinitely.</w:t>
      </w:r>
    </w:p>
    <w:p w14:paraId="5CFF1EF3" w14:textId="35CA5B34" w:rsidR="00304A95" w:rsidRDefault="00304A95" w:rsidP="00B007B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We do have the right to waive the 50% funding rule if there is a </w:t>
      </w:r>
      <w:r w:rsidR="00B24844">
        <w:rPr>
          <w:rFonts w:asciiTheme="majorHAnsi" w:hAnsiTheme="majorHAnsi"/>
        </w:rPr>
        <w:t xml:space="preserve">compelling </w:t>
      </w:r>
      <w:r w:rsidR="00E83379">
        <w:rPr>
          <w:rFonts w:asciiTheme="majorHAnsi" w:hAnsiTheme="majorHAnsi"/>
        </w:rPr>
        <w:t>case or application</w:t>
      </w:r>
      <w:r w:rsidR="00B24844">
        <w:rPr>
          <w:rFonts w:asciiTheme="majorHAnsi" w:hAnsiTheme="majorHAnsi"/>
        </w:rPr>
        <w:t xml:space="preserve">. </w:t>
      </w:r>
    </w:p>
    <w:p w14:paraId="50245540" w14:textId="7D992036" w:rsidR="007170A5" w:rsidRPr="00137E23" w:rsidRDefault="007170A5" w:rsidP="000E0AEE">
      <w:pPr>
        <w:pStyle w:val="Heading2"/>
      </w:pPr>
      <w:r w:rsidRPr="00137E23">
        <w:t>Examples</w:t>
      </w:r>
    </w:p>
    <w:p w14:paraId="074B3CAA" w14:textId="77777777" w:rsidR="009F129B" w:rsidRDefault="009F129B" w:rsidP="009F129B">
      <w:pPr>
        <w:pStyle w:val="Heading3"/>
      </w:pPr>
      <w:r>
        <w:t>PROJECT</w:t>
      </w:r>
      <w:r w:rsidRPr="00137E23">
        <w:t xml:space="preserve"> </w:t>
      </w:r>
      <w:r>
        <w:t>1</w:t>
      </w:r>
    </w:p>
    <w:p w14:paraId="1CE74CC6" w14:textId="71DEB178" w:rsidR="007170A5" w:rsidRPr="00137E23" w:rsidRDefault="007170A5" w:rsidP="001C0541">
      <w:pPr>
        <w:rPr>
          <w:rFonts w:asciiTheme="majorHAnsi" w:hAnsiTheme="majorHAnsi"/>
        </w:rPr>
      </w:pPr>
      <w:r w:rsidRPr="00137E23">
        <w:rPr>
          <w:rFonts w:asciiTheme="majorHAnsi" w:hAnsiTheme="majorHAnsi"/>
        </w:rPr>
        <w:t>Request for monies to buy high visibility bibs for a local Children’s cycle club (note no amount specified in request).</w:t>
      </w:r>
    </w:p>
    <w:p w14:paraId="7078F735" w14:textId="2E4E84C0" w:rsidR="007170A5" w:rsidRPr="00137E23" w:rsidRDefault="007170A5" w:rsidP="001C0541">
      <w:pPr>
        <w:rPr>
          <w:rFonts w:asciiTheme="majorHAnsi" w:hAnsiTheme="majorHAnsi"/>
        </w:rPr>
      </w:pPr>
      <w:r w:rsidRPr="00137E23">
        <w:rPr>
          <w:rFonts w:asciiTheme="majorHAnsi" w:hAnsiTheme="majorHAnsi"/>
        </w:rPr>
        <w:t xml:space="preserve">Consideration results – The table below shows that the criterion </w:t>
      </w:r>
      <w:r w:rsidR="006F4756" w:rsidRPr="00137E23">
        <w:rPr>
          <w:rFonts w:asciiTheme="majorHAnsi" w:hAnsiTheme="majorHAnsi"/>
        </w:rPr>
        <w:t>was</w:t>
      </w:r>
      <w:r w:rsidRPr="00137E23">
        <w:rPr>
          <w:rFonts w:asciiTheme="majorHAnsi" w:hAnsiTheme="majorHAnsi"/>
        </w:rPr>
        <w:t xml:space="preserve"> all met. </w:t>
      </w:r>
      <w:r w:rsidR="00DE776A" w:rsidRPr="00137E23">
        <w:rPr>
          <w:rFonts w:asciiTheme="majorHAnsi" w:hAnsiTheme="majorHAnsi"/>
        </w:rPr>
        <w:t>What is</w:t>
      </w:r>
      <w:r w:rsidRPr="00137E23">
        <w:rPr>
          <w:rFonts w:asciiTheme="majorHAnsi" w:hAnsiTheme="majorHAnsi"/>
        </w:rPr>
        <w:t xml:space="preserve"> not known is the cost, so the club will be contacted and asked for how many bibs and therefore what the cost would be. If </w:t>
      </w:r>
      <w:r w:rsidR="00DE776A" w:rsidRPr="00137E23">
        <w:rPr>
          <w:rFonts w:asciiTheme="majorHAnsi" w:hAnsiTheme="majorHAnsi"/>
        </w:rPr>
        <w:t>it is</w:t>
      </w:r>
      <w:r w:rsidRPr="00137E23">
        <w:rPr>
          <w:rFonts w:asciiTheme="majorHAnsi" w:hAnsiTheme="majorHAnsi"/>
        </w:rPr>
        <w:t xml:space="preserve"> up to £100 it will be paid, but if </w:t>
      </w:r>
      <w:r w:rsidR="00DE776A" w:rsidRPr="00137E23">
        <w:rPr>
          <w:rFonts w:asciiTheme="majorHAnsi" w:hAnsiTheme="majorHAnsi"/>
        </w:rPr>
        <w:t>it is</w:t>
      </w:r>
      <w:r w:rsidRPr="00137E23">
        <w:rPr>
          <w:rFonts w:asciiTheme="majorHAnsi" w:hAnsiTheme="majorHAnsi"/>
        </w:rPr>
        <w:t xml:space="preserve"> over £100 then they will be told they will have to match fund for 50% of the value.</w:t>
      </w:r>
    </w:p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3192"/>
        <w:gridCol w:w="5167"/>
        <w:gridCol w:w="1842"/>
      </w:tblGrid>
      <w:tr w:rsidR="007170A5" w:rsidRPr="00137E23" w14:paraId="6AA0FDAA" w14:textId="77777777" w:rsidTr="000C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6BB09DB1" w14:textId="77777777" w:rsidR="007170A5" w:rsidRPr="00137E23" w:rsidRDefault="007170A5" w:rsidP="001C0541">
            <w:pPr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Criterion</w:t>
            </w:r>
          </w:p>
        </w:tc>
        <w:tc>
          <w:tcPr>
            <w:tcW w:w="5167" w:type="dxa"/>
            <w:hideMark/>
          </w:tcPr>
          <w:p w14:paraId="719E8FCD" w14:textId="77777777" w:rsidR="007170A5" w:rsidRPr="00137E23" w:rsidRDefault="007170A5" w:rsidP="001C0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Comments</w:t>
            </w:r>
          </w:p>
        </w:tc>
        <w:tc>
          <w:tcPr>
            <w:tcW w:w="1842" w:type="dxa"/>
            <w:hideMark/>
          </w:tcPr>
          <w:p w14:paraId="6AFF9917" w14:textId="77777777" w:rsidR="007170A5" w:rsidRPr="00137E23" w:rsidRDefault="007170A5" w:rsidP="001C0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Decision to proceed [Yes/No]</w:t>
            </w:r>
          </w:p>
        </w:tc>
      </w:tr>
      <w:tr w:rsidR="007170A5" w:rsidRPr="00137E23" w14:paraId="319346F1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D305BC4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this a professionally run club/organization?</w:t>
            </w:r>
          </w:p>
        </w:tc>
        <w:tc>
          <w:tcPr>
            <w:tcW w:w="5167" w:type="dxa"/>
            <w:hideMark/>
          </w:tcPr>
          <w:p w14:paraId="033D5575" w14:textId="630F8B73" w:rsidR="007170A5" w:rsidRPr="00137E23" w:rsidRDefault="008E1A60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Does not</w:t>
            </w:r>
            <w:r w:rsidR="007170A5" w:rsidRPr="00137E23">
              <w:rPr>
                <w:rFonts w:asciiTheme="majorHAnsi" w:hAnsiTheme="majorHAnsi"/>
              </w:rPr>
              <w:t xml:space="preserve"> appear so.</w:t>
            </w:r>
          </w:p>
        </w:tc>
        <w:tc>
          <w:tcPr>
            <w:tcW w:w="1842" w:type="dxa"/>
            <w:hideMark/>
          </w:tcPr>
          <w:p w14:paraId="63042884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7D186B16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7A15671C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Self-sustaining in the longer term?</w:t>
            </w:r>
          </w:p>
        </w:tc>
        <w:tc>
          <w:tcPr>
            <w:tcW w:w="5167" w:type="dxa"/>
            <w:hideMark/>
          </w:tcPr>
          <w:p w14:paraId="22219C07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Would appear to be sustainable.</w:t>
            </w:r>
          </w:p>
        </w:tc>
        <w:tc>
          <w:tcPr>
            <w:tcW w:w="1842" w:type="dxa"/>
            <w:hideMark/>
          </w:tcPr>
          <w:p w14:paraId="7E6B7FF2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231090CA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2CD114B8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One-off purchase/special event and who else is supplying funds?</w:t>
            </w:r>
          </w:p>
        </w:tc>
        <w:tc>
          <w:tcPr>
            <w:tcW w:w="5167" w:type="dxa"/>
            <w:hideMark/>
          </w:tcPr>
          <w:p w14:paraId="6C1495B5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One-off purchase.</w:t>
            </w:r>
          </w:p>
        </w:tc>
        <w:tc>
          <w:tcPr>
            <w:tcW w:w="1842" w:type="dxa"/>
            <w:hideMark/>
          </w:tcPr>
          <w:p w14:paraId="6CC029CD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43B140AC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4D8F5DD7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Are the users Vulnerable or non-waged?</w:t>
            </w:r>
          </w:p>
        </w:tc>
        <w:tc>
          <w:tcPr>
            <w:tcW w:w="5167" w:type="dxa"/>
            <w:hideMark/>
          </w:tcPr>
          <w:p w14:paraId="100FCD63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Children’s club, so OK.</w:t>
            </w:r>
          </w:p>
        </w:tc>
        <w:tc>
          <w:tcPr>
            <w:tcW w:w="1842" w:type="dxa"/>
            <w:hideMark/>
          </w:tcPr>
          <w:p w14:paraId="4946FEFE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315244ED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020ADDA1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Has a donation been made previously to this group?</w:t>
            </w:r>
          </w:p>
        </w:tc>
        <w:tc>
          <w:tcPr>
            <w:tcW w:w="5167" w:type="dxa"/>
            <w:hideMark/>
          </w:tcPr>
          <w:p w14:paraId="75E5267A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No</w:t>
            </w:r>
          </w:p>
        </w:tc>
        <w:tc>
          <w:tcPr>
            <w:tcW w:w="1842" w:type="dxa"/>
            <w:hideMark/>
          </w:tcPr>
          <w:p w14:paraId="730210FA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3C887678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C2B068C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the request from within our dormitory area?</w:t>
            </w:r>
          </w:p>
        </w:tc>
        <w:tc>
          <w:tcPr>
            <w:tcW w:w="5167" w:type="dxa"/>
            <w:hideMark/>
          </w:tcPr>
          <w:p w14:paraId="59A70984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  <w:tc>
          <w:tcPr>
            <w:tcW w:w="1842" w:type="dxa"/>
            <w:hideMark/>
          </w:tcPr>
          <w:p w14:paraId="7824F2ED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6AB309C8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5A35A38C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this request of an exceptional nature?</w:t>
            </w:r>
          </w:p>
        </w:tc>
        <w:tc>
          <w:tcPr>
            <w:tcW w:w="5167" w:type="dxa"/>
            <w:hideMark/>
          </w:tcPr>
          <w:p w14:paraId="56D01669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No</w:t>
            </w:r>
          </w:p>
        </w:tc>
        <w:tc>
          <w:tcPr>
            <w:tcW w:w="1842" w:type="dxa"/>
            <w:hideMark/>
          </w:tcPr>
          <w:p w14:paraId="07F8B136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n/a</w:t>
            </w:r>
          </w:p>
        </w:tc>
      </w:tr>
    </w:tbl>
    <w:p w14:paraId="718B1B17" w14:textId="77777777" w:rsidR="007170A5" w:rsidRPr="00137E23" w:rsidRDefault="007170A5" w:rsidP="001C0541">
      <w:pPr>
        <w:rPr>
          <w:rFonts w:asciiTheme="majorHAnsi" w:hAnsiTheme="majorHAnsi"/>
          <w:lang w:val="en-US" w:eastAsia="en-US"/>
        </w:rPr>
      </w:pPr>
    </w:p>
    <w:p w14:paraId="2CE4ED16" w14:textId="67CCCAC0" w:rsidR="009F129B" w:rsidRDefault="009F129B" w:rsidP="009F129B">
      <w:pPr>
        <w:pStyle w:val="Heading3"/>
      </w:pPr>
      <w:r>
        <w:t>PROJECT</w:t>
      </w:r>
      <w:r w:rsidRPr="00137E23">
        <w:t xml:space="preserve"> </w:t>
      </w:r>
      <w:r>
        <w:t>2</w:t>
      </w:r>
    </w:p>
    <w:p w14:paraId="009B2E9B" w14:textId="03CF4353" w:rsidR="007170A5" w:rsidRPr="00137E23" w:rsidRDefault="007170A5" w:rsidP="001C0541">
      <w:pPr>
        <w:rPr>
          <w:rFonts w:asciiTheme="majorHAnsi" w:hAnsiTheme="majorHAnsi"/>
        </w:rPr>
      </w:pPr>
      <w:r w:rsidRPr="00137E23">
        <w:rPr>
          <w:rFonts w:asciiTheme="majorHAnsi" w:hAnsiTheme="majorHAnsi"/>
        </w:rPr>
        <w:t>Haddington’s underwater basket weaving club would like a donation to kick start their club by buying more advertising and basic items. They deem £250 would cover this. The club is run every 1</w:t>
      </w:r>
      <w:r w:rsidRPr="00137E23">
        <w:rPr>
          <w:rFonts w:asciiTheme="majorHAnsi" w:hAnsiTheme="majorHAnsi"/>
          <w:vertAlign w:val="superscript"/>
        </w:rPr>
        <w:t>st</w:t>
      </w:r>
      <w:r w:rsidRPr="00137E23">
        <w:rPr>
          <w:rFonts w:asciiTheme="majorHAnsi" w:hAnsiTheme="majorHAnsi"/>
        </w:rPr>
        <w:t xml:space="preserve"> Wednesday at 7pm.</w:t>
      </w:r>
    </w:p>
    <w:p w14:paraId="5C579D7D" w14:textId="76579521" w:rsidR="007170A5" w:rsidRPr="00137E23" w:rsidRDefault="007170A5" w:rsidP="001C0541">
      <w:pPr>
        <w:rPr>
          <w:rFonts w:asciiTheme="majorHAnsi" w:hAnsiTheme="majorHAnsi"/>
        </w:rPr>
      </w:pPr>
      <w:r w:rsidRPr="00137E23">
        <w:rPr>
          <w:rFonts w:asciiTheme="majorHAnsi" w:hAnsiTheme="majorHAnsi"/>
        </w:rPr>
        <w:t xml:space="preserve">Consideration results: The criterion options produced the following results. The decision to go ahead with this was declined as it considered a specialist area and not benefitting the community’s </w:t>
      </w:r>
      <w:r w:rsidR="00DE776A" w:rsidRPr="00137E23">
        <w:rPr>
          <w:rFonts w:asciiTheme="majorHAnsi" w:hAnsiTheme="majorHAnsi"/>
        </w:rPr>
        <w:t>demographic</w:t>
      </w:r>
      <w:r w:rsidRPr="00137E23">
        <w:rPr>
          <w:rFonts w:asciiTheme="majorHAnsi" w:hAnsiTheme="majorHAnsi"/>
        </w:rPr>
        <w:t>.</w:t>
      </w:r>
    </w:p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3192"/>
        <w:gridCol w:w="5167"/>
        <w:gridCol w:w="1842"/>
      </w:tblGrid>
      <w:tr w:rsidR="007170A5" w:rsidRPr="00137E23" w14:paraId="37B58326" w14:textId="77777777" w:rsidTr="000C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2841B28F" w14:textId="77777777" w:rsidR="007170A5" w:rsidRPr="00137E23" w:rsidRDefault="007170A5" w:rsidP="001C0541">
            <w:pPr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Criterion</w:t>
            </w:r>
          </w:p>
        </w:tc>
        <w:tc>
          <w:tcPr>
            <w:tcW w:w="5167" w:type="dxa"/>
            <w:hideMark/>
          </w:tcPr>
          <w:p w14:paraId="7B6BD756" w14:textId="77777777" w:rsidR="007170A5" w:rsidRPr="00137E23" w:rsidRDefault="007170A5" w:rsidP="001C0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Comments</w:t>
            </w:r>
          </w:p>
        </w:tc>
        <w:tc>
          <w:tcPr>
            <w:tcW w:w="1842" w:type="dxa"/>
            <w:hideMark/>
          </w:tcPr>
          <w:p w14:paraId="7330F1B4" w14:textId="77777777" w:rsidR="007170A5" w:rsidRPr="00137E23" w:rsidRDefault="007170A5" w:rsidP="001C0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137E23">
              <w:rPr>
                <w:rFonts w:asciiTheme="majorHAnsi" w:hAnsiTheme="majorHAnsi"/>
                <w:u w:val="single"/>
              </w:rPr>
              <w:t>Decision to proceed [Yes/No]</w:t>
            </w:r>
          </w:p>
        </w:tc>
      </w:tr>
      <w:tr w:rsidR="007170A5" w:rsidRPr="00137E23" w14:paraId="5613F605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49750CEA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this a professionally run club/organization?</w:t>
            </w:r>
          </w:p>
        </w:tc>
        <w:tc>
          <w:tcPr>
            <w:tcW w:w="5167" w:type="dxa"/>
            <w:hideMark/>
          </w:tcPr>
          <w:p w14:paraId="2A7D4B1F" w14:textId="3B55FFEE" w:rsidR="007170A5" w:rsidRPr="00137E23" w:rsidRDefault="008E1A60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Does not</w:t>
            </w:r>
            <w:r w:rsidR="007170A5" w:rsidRPr="00137E23">
              <w:rPr>
                <w:rFonts w:asciiTheme="majorHAnsi" w:hAnsiTheme="majorHAnsi"/>
              </w:rPr>
              <w:t xml:space="preserve"> appear so.</w:t>
            </w:r>
          </w:p>
        </w:tc>
        <w:tc>
          <w:tcPr>
            <w:tcW w:w="1842" w:type="dxa"/>
            <w:hideMark/>
          </w:tcPr>
          <w:p w14:paraId="23B79D22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3DFB0C3E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56D20165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Self-sustaining in the longer term?</w:t>
            </w:r>
          </w:p>
        </w:tc>
        <w:tc>
          <w:tcPr>
            <w:tcW w:w="5167" w:type="dxa"/>
            <w:hideMark/>
          </w:tcPr>
          <w:p w14:paraId="518C68E4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Have our doubts!</w:t>
            </w:r>
          </w:p>
        </w:tc>
        <w:tc>
          <w:tcPr>
            <w:tcW w:w="1842" w:type="dxa"/>
            <w:hideMark/>
          </w:tcPr>
          <w:p w14:paraId="12A0CD92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No</w:t>
            </w:r>
          </w:p>
        </w:tc>
      </w:tr>
      <w:tr w:rsidR="007170A5" w:rsidRPr="00137E23" w14:paraId="1E8C2631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631174D2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One-off purchase/special event and who else is supplying funds?</w:t>
            </w:r>
          </w:p>
        </w:tc>
        <w:tc>
          <w:tcPr>
            <w:tcW w:w="5167" w:type="dxa"/>
            <w:hideMark/>
          </w:tcPr>
          <w:p w14:paraId="2FBB9560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One-off purchase.</w:t>
            </w:r>
          </w:p>
        </w:tc>
        <w:tc>
          <w:tcPr>
            <w:tcW w:w="1842" w:type="dxa"/>
            <w:hideMark/>
          </w:tcPr>
          <w:p w14:paraId="4A5E4BBB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4D0E6D57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01A1F6CD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Are the users Vulnerable or non-waged?</w:t>
            </w:r>
          </w:p>
        </w:tc>
        <w:tc>
          <w:tcPr>
            <w:tcW w:w="5167" w:type="dxa"/>
            <w:hideMark/>
          </w:tcPr>
          <w:p w14:paraId="3D85D783" w14:textId="71BA9557" w:rsidR="007170A5" w:rsidRPr="00137E23" w:rsidRDefault="008E1A60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Does not</w:t>
            </w:r>
            <w:r w:rsidR="007170A5" w:rsidRPr="00137E23">
              <w:rPr>
                <w:rFonts w:asciiTheme="majorHAnsi" w:hAnsiTheme="majorHAnsi"/>
              </w:rPr>
              <w:t xml:space="preserve"> appear to be</w:t>
            </w:r>
          </w:p>
        </w:tc>
        <w:tc>
          <w:tcPr>
            <w:tcW w:w="1842" w:type="dxa"/>
            <w:hideMark/>
          </w:tcPr>
          <w:p w14:paraId="52A9898B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Dubious.</w:t>
            </w:r>
          </w:p>
        </w:tc>
      </w:tr>
      <w:tr w:rsidR="007170A5" w:rsidRPr="00137E23" w14:paraId="6D04C463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D858643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Has a donation been made previously to this group?</w:t>
            </w:r>
          </w:p>
        </w:tc>
        <w:tc>
          <w:tcPr>
            <w:tcW w:w="5167" w:type="dxa"/>
            <w:hideMark/>
          </w:tcPr>
          <w:p w14:paraId="467C8225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No</w:t>
            </w:r>
          </w:p>
        </w:tc>
        <w:tc>
          <w:tcPr>
            <w:tcW w:w="1842" w:type="dxa"/>
            <w:hideMark/>
          </w:tcPr>
          <w:p w14:paraId="31999C0F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57DFC169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6AEEFB1B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the request from within our dormitory area?</w:t>
            </w:r>
          </w:p>
        </w:tc>
        <w:tc>
          <w:tcPr>
            <w:tcW w:w="5167" w:type="dxa"/>
            <w:hideMark/>
          </w:tcPr>
          <w:p w14:paraId="6D241F6F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  <w:tc>
          <w:tcPr>
            <w:tcW w:w="1842" w:type="dxa"/>
            <w:hideMark/>
          </w:tcPr>
          <w:p w14:paraId="1DD6E36E" w14:textId="77777777" w:rsidR="007170A5" w:rsidRPr="00137E23" w:rsidRDefault="007170A5" w:rsidP="001C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Yes</w:t>
            </w:r>
          </w:p>
        </w:tc>
      </w:tr>
      <w:tr w:rsidR="007170A5" w:rsidRPr="00137E23" w14:paraId="32111CFA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E0BB9CD" w14:textId="77777777" w:rsidR="007170A5" w:rsidRPr="00137E23" w:rsidRDefault="007170A5" w:rsidP="001C0541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Is this request of an exceptional nature?</w:t>
            </w:r>
          </w:p>
        </w:tc>
        <w:tc>
          <w:tcPr>
            <w:tcW w:w="5167" w:type="dxa"/>
            <w:hideMark/>
          </w:tcPr>
          <w:p w14:paraId="62E3D373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No</w:t>
            </w:r>
          </w:p>
        </w:tc>
        <w:tc>
          <w:tcPr>
            <w:tcW w:w="1842" w:type="dxa"/>
            <w:hideMark/>
          </w:tcPr>
          <w:p w14:paraId="5933C4C8" w14:textId="77777777" w:rsidR="007170A5" w:rsidRPr="00137E23" w:rsidRDefault="007170A5" w:rsidP="001C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n/a</w:t>
            </w:r>
          </w:p>
        </w:tc>
      </w:tr>
    </w:tbl>
    <w:p w14:paraId="35DEFB58" w14:textId="330ABE82" w:rsidR="000E0AEE" w:rsidRDefault="000E0AEE">
      <w:pPr>
        <w:rPr>
          <w:rFonts w:asciiTheme="majorHAnsi" w:eastAsia="Calibri" w:hAnsiTheme="majorHAnsi"/>
          <w:b/>
          <w:bCs/>
          <w:sz w:val="24"/>
          <w:szCs w:val="24"/>
        </w:rPr>
      </w:pPr>
    </w:p>
    <w:p w14:paraId="7707ECA9" w14:textId="77777777" w:rsidR="00B6625C" w:rsidRDefault="00B6625C">
      <w:pPr>
        <w:rPr>
          <w:rFonts w:eastAsia="Calibri"/>
          <w:caps/>
          <w:color w:val="FFFFFF" w:themeColor="background1"/>
          <w:spacing w:val="15"/>
          <w:sz w:val="22"/>
          <w:szCs w:val="22"/>
        </w:rPr>
      </w:pPr>
      <w:r>
        <w:rPr>
          <w:rFonts w:eastAsia="Calibri"/>
        </w:rPr>
        <w:lastRenderedPageBreak/>
        <w:br w:type="page"/>
      </w:r>
    </w:p>
    <w:p w14:paraId="34B8A843" w14:textId="0549B095" w:rsidR="000E0AEE" w:rsidRDefault="000E0AEE" w:rsidP="000E0AEE">
      <w:pPr>
        <w:pStyle w:val="Heading1"/>
        <w:rPr>
          <w:rFonts w:eastAsia="Calibri"/>
        </w:rPr>
      </w:pPr>
      <w:r w:rsidRPr="00137E23">
        <w:rPr>
          <w:rFonts w:eastAsia="Calibri"/>
        </w:rPr>
        <w:lastRenderedPageBreak/>
        <w:t>HCC internal use only</w:t>
      </w:r>
    </w:p>
    <w:p w14:paraId="4EF58D5E" w14:textId="77777777" w:rsidR="00643FD8" w:rsidRPr="00643FD8" w:rsidRDefault="00643FD8" w:rsidP="00643FD8"/>
    <w:tbl>
      <w:tblPr>
        <w:tblStyle w:val="GridTable4-Accent1"/>
        <w:tblW w:w="5005" w:type="pct"/>
        <w:tblLook w:val="04A0" w:firstRow="1" w:lastRow="0" w:firstColumn="1" w:lastColumn="0" w:noHBand="0" w:noVBand="1"/>
      </w:tblPr>
      <w:tblGrid>
        <w:gridCol w:w="2977"/>
        <w:gridCol w:w="2553"/>
        <w:gridCol w:w="4665"/>
      </w:tblGrid>
      <w:tr w:rsidR="000E0AEE" w:rsidRPr="00137E23" w14:paraId="7E70B05D" w14:textId="77777777" w:rsidTr="00670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65D2567" w14:textId="10DF1AC0" w:rsidR="000E0AEE" w:rsidRPr="00137E23" w:rsidRDefault="00643FD8" w:rsidP="0067059D">
            <w:pPr>
              <w:pStyle w:val="Heading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Meeting notes</w:t>
            </w:r>
          </w:p>
        </w:tc>
      </w:tr>
      <w:tr w:rsidR="000E0AEE" w:rsidRPr="00137E23" w14:paraId="402AB3A8" w14:textId="77777777" w:rsidTr="0067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pct"/>
            <w:gridSpan w:val="2"/>
          </w:tcPr>
          <w:p w14:paraId="3AC8EB47" w14:textId="5321D99D" w:rsidR="000E0AEE" w:rsidRPr="00137E23" w:rsidRDefault="000E0AEE" w:rsidP="00B6625C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Date to be discussed at Community Council meeting:</w:t>
            </w:r>
          </w:p>
        </w:tc>
        <w:tc>
          <w:tcPr>
            <w:tcW w:w="2288" w:type="pct"/>
          </w:tcPr>
          <w:p w14:paraId="48F6D3DD" w14:textId="77777777" w:rsidR="000E0AEE" w:rsidRPr="00137E23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AEE" w:rsidRPr="00137E23" w14:paraId="354C9AEE" w14:textId="77777777" w:rsidTr="00670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13AFCDD" w14:textId="77777777" w:rsidR="000E0AEE" w:rsidRPr="00137E23" w:rsidRDefault="000E0AEE" w:rsidP="0067059D">
            <w:pPr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Comments from meeting:</w:t>
            </w:r>
          </w:p>
          <w:p w14:paraId="0F03730B" w14:textId="77777777" w:rsidR="000E0AEE" w:rsidRPr="00137E23" w:rsidRDefault="000E0AEE" w:rsidP="0067059D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14:paraId="12612EC9" w14:textId="77777777" w:rsidR="000E0AEE" w:rsidRPr="00137E23" w:rsidRDefault="000E0AEE" w:rsidP="0067059D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</w:tr>
      <w:tr w:rsidR="000E0AEE" w:rsidRPr="00137E23" w14:paraId="04A9CC4F" w14:textId="77777777" w:rsidTr="0067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</w:tcPr>
          <w:p w14:paraId="791C3CB0" w14:textId="648FB358" w:rsidR="000E0AEE" w:rsidRPr="00137E23" w:rsidRDefault="000E0AEE" w:rsidP="00B662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Decision:</w:t>
            </w:r>
          </w:p>
        </w:tc>
        <w:tc>
          <w:tcPr>
            <w:tcW w:w="3540" w:type="pct"/>
            <w:gridSpan w:val="2"/>
          </w:tcPr>
          <w:p w14:paraId="4B512FF6" w14:textId="77777777" w:rsidR="000E0AEE" w:rsidRPr="00137E23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AEE" w:rsidRPr="00137E23" w14:paraId="520550C3" w14:textId="77777777" w:rsidTr="00670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</w:tcPr>
          <w:p w14:paraId="4FAC066D" w14:textId="34AF3784" w:rsidR="000E0AEE" w:rsidRPr="00137E23" w:rsidRDefault="000E0AEE" w:rsidP="00B6625C">
            <w:pPr>
              <w:rPr>
                <w:rFonts w:asciiTheme="majorHAnsi" w:eastAsiaTheme="minorHAnsi" w:hAnsiTheme="majorHAnsi"/>
                <w:b w:val="0"/>
                <w:bCs w:val="0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Majority vote approved:</w:t>
            </w:r>
          </w:p>
        </w:tc>
        <w:tc>
          <w:tcPr>
            <w:tcW w:w="3540" w:type="pct"/>
            <w:gridSpan w:val="2"/>
          </w:tcPr>
          <w:p w14:paraId="157F5C51" w14:textId="77777777" w:rsidR="000E0AEE" w:rsidRPr="00137E23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AEE" w:rsidRPr="00137E23" w14:paraId="7726818C" w14:textId="77777777" w:rsidTr="0067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</w:tcPr>
          <w:p w14:paraId="3C962505" w14:textId="46A32591" w:rsidR="000E0AEE" w:rsidRPr="00137E23" w:rsidRDefault="000E0AEE" w:rsidP="00B662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Date agreed:</w:t>
            </w:r>
          </w:p>
        </w:tc>
        <w:tc>
          <w:tcPr>
            <w:tcW w:w="3540" w:type="pct"/>
            <w:gridSpan w:val="2"/>
          </w:tcPr>
          <w:p w14:paraId="6716F79F" w14:textId="77777777" w:rsidR="000E0AEE" w:rsidRPr="00137E23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AEE" w:rsidRPr="00137E23" w14:paraId="38843A31" w14:textId="77777777" w:rsidTr="00670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</w:tcPr>
          <w:p w14:paraId="3CB41D74" w14:textId="57ABE019" w:rsidR="000E0AEE" w:rsidRPr="00137E23" w:rsidRDefault="000E0AEE" w:rsidP="00B6625C">
            <w:pPr>
              <w:rPr>
                <w:rFonts w:asciiTheme="majorHAnsi" w:eastAsiaTheme="minorHAnsi" w:hAnsiTheme="majorHAnsi"/>
                <w:b w:val="0"/>
                <w:bCs w:val="0"/>
                <w:sz w:val="24"/>
                <w:szCs w:val="24"/>
              </w:rPr>
            </w:pPr>
            <w:r w:rsidRPr="00137E23">
              <w:rPr>
                <w:rFonts w:asciiTheme="majorHAnsi" w:eastAsia="Calibri" w:hAnsiTheme="majorHAnsi"/>
                <w:b w:val="0"/>
                <w:bCs w:val="0"/>
                <w:sz w:val="24"/>
                <w:szCs w:val="24"/>
              </w:rPr>
              <w:t>Date Paid:</w:t>
            </w:r>
          </w:p>
        </w:tc>
        <w:tc>
          <w:tcPr>
            <w:tcW w:w="3540" w:type="pct"/>
            <w:gridSpan w:val="2"/>
          </w:tcPr>
          <w:p w14:paraId="64DAC9FF" w14:textId="77777777" w:rsidR="000E0AEE" w:rsidRPr="00137E23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3B93B9F" w14:textId="77777777" w:rsidR="000E0AEE" w:rsidRPr="00137E23" w:rsidRDefault="000E0AEE" w:rsidP="000E0AEE">
      <w:pPr>
        <w:pStyle w:val="Heading3"/>
        <w:rPr>
          <w:rFonts w:asciiTheme="majorHAnsi" w:eastAsia="Calibri" w:hAnsiTheme="majorHAnsi"/>
        </w:rPr>
      </w:pPr>
    </w:p>
    <w:p w14:paraId="34312A17" w14:textId="2C61CD73" w:rsidR="000E0AEE" w:rsidRDefault="000E0AEE" w:rsidP="00643FD8">
      <w:pPr>
        <w:pStyle w:val="Heading1"/>
      </w:pPr>
      <w:r w:rsidRPr="00137E23">
        <w:t>Checklist</w:t>
      </w:r>
    </w:p>
    <w:p w14:paraId="3F136D20" w14:textId="77777777" w:rsidR="000E0AEE" w:rsidRPr="000E0AEE" w:rsidRDefault="000E0AEE" w:rsidP="000E0AEE"/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3192"/>
        <w:gridCol w:w="4883"/>
        <w:gridCol w:w="2126"/>
      </w:tblGrid>
      <w:tr w:rsidR="000E0AEE" w:rsidRPr="009259D9" w14:paraId="78460CD7" w14:textId="77777777" w:rsidTr="000C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5D287A56" w14:textId="77777777" w:rsidR="000E0AEE" w:rsidRPr="009259D9" w:rsidRDefault="000E0AEE" w:rsidP="0067059D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9259D9">
              <w:rPr>
                <w:rFonts w:asciiTheme="majorHAnsi" w:eastAsia="Calibri" w:hAnsiTheme="majorHAnsi"/>
                <w:sz w:val="24"/>
                <w:szCs w:val="24"/>
              </w:rPr>
              <w:t>Criterion</w:t>
            </w:r>
          </w:p>
        </w:tc>
        <w:tc>
          <w:tcPr>
            <w:tcW w:w="4883" w:type="dxa"/>
            <w:hideMark/>
          </w:tcPr>
          <w:p w14:paraId="74EA281B" w14:textId="77777777" w:rsidR="000E0AEE" w:rsidRPr="009259D9" w:rsidRDefault="000E0AEE" w:rsidP="0067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  <w:r w:rsidRPr="009259D9">
              <w:rPr>
                <w:rFonts w:asciiTheme="majorHAnsi" w:eastAsia="Calibri" w:hAnsiTheme="majorHAnsi"/>
                <w:sz w:val="24"/>
                <w:szCs w:val="24"/>
              </w:rPr>
              <w:t>Comments</w:t>
            </w:r>
          </w:p>
        </w:tc>
        <w:tc>
          <w:tcPr>
            <w:tcW w:w="2126" w:type="dxa"/>
            <w:hideMark/>
          </w:tcPr>
          <w:p w14:paraId="56117F1B" w14:textId="77777777" w:rsidR="000E0AEE" w:rsidRPr="009259D9" w:rsidRDefault="000E0AEE" w:rsidP="0067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  <w:r w:rsidRPr="009259D9">
              <w:rPr>
                <w:rFonts w:asciiTheme="majorHAnsi" w:eastAsia="Calibri" w:hAnsiTheme="majorHAnsi"/>
                <w:sz w:val="24"/>
                <w:szCs w:val="24"/>
              </w:rPr>
              <w:t>Decision to proceed [Yes/No]</w:t>
            </w:r>
          </w:p>
        </w:tc>
      </w:tr>
      <w:tr w:rsidR="000E0AEE" w:rsidRPr="009259D9" w14:paraId="467818AB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26792BC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Is this a professionally run club/organization?</w:t>
            </w:r>
          </w:p>
        </w:tc>
        <w:tc>
          <w:tcPr>
            <w:tcW w:w="4883" w:type="dxa"/>
          </w:tcPr>
          <w:p w14:paraId="4A750F3D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661F1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0F9409D0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085721DB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Self-sustaining in the longer term?</w:t>
            </w:r>
          </w:p>
        </w:tc>
        <w:tc>
          <w:tcPr>
            <w:tcW w:w="4883" w:type="dxa"/>
          </w:tcPr>
          <w:p w14:paraId="11BA77D9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47688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4857F61E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3D493233" w14:textId="4C3E76B7" w:rsidR="000E0AEE" w:rsidRPr="000C4EDB" w:rsidRDefault="000C4EDB" w:rsidP="0067059D">
            <w:pPr>
              <w:rPr>
                <w:rFonts w:asciiTheme="majorHAnsi" w:hAnsiTheme="majorHAnsi"/>
              </w:rPr>
            </w:pPr>
            <w:r w:rsidRPr="00137E23">
              <w:rPr>
                <w:rFonts w:asciiTheme="majorHAnsi" w:hAnsiTheme="majorHAnsi"/>
              </w:rPr>
              <w:t>One-off purchase/special event and who else is supplying funds?</w:t>
            </w:r>
          </w:p>
        </w:tc>
        <w:tc>
          <w:tcPr>
            <w:tcW w:w="4883" w:type="dxa"/>
          </w:tcPr>
          <w:p w14:paraId="3C17ACDD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F680F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7FEE32E4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7189C1AD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Are the users Vulnerable or non-waged?</w:t>
            </w:r>
          </w:p>
        </w:tc>
        <w:tc>
          <w:tcPr>
            <w:tcW w:w="4883" w:type="dxa"/>
          </w:tcPr>
          <w:p w14:paraId="4CD7EF73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09F44F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0A5A6673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70235DDF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Has a donation been made previously to this group?</w:t>
            </w:r>
          </w:p>
        </w:tc>
        <w:tc>
          <w:tcPr>
            <w:tcW w:w="4883" w:type="dxa"/>
          </w:tcPr>
          <w:p w14:paraId="17D51665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E732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1CC8570D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4918F1DD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Is the request from within our dormitory area?</w:t>
            </w:r>
          </w:p>
        </w:tc>
        <w:tc>
          <w:tcPr>
            <w:tcW w:w="4883" w:type="dxa"/>
          </w:tcPr>
          <w:p w14:paraId="5D038BF1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1C8287" w14:textId="77777777" w:rsidR="000E0AEE" w:rsidRPr="009259D9" w:rsidRDefault="000E0AEE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E0AEE" w:rsidRPr="009259D9" w14:paraId="0755566E" w14:textId="77777777" w:rsidTr="000C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hideMark/>
          </w:tcPr>
          <w:p w14:paraId="4CC057AD" w14:textId="77777777" w:rsidR="000E0AEE" w:rsidRPr="000C4EDB" w:rsidRDefault="000E0AEE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Is this request of an exceptional nature?</w:t>
            </w:r>
          </w:p>
        </w:tc>
        <w:tc>
          <w:tcPr>
            <w:tcW w:w="4883" w:type="dxa"/>
          </w:tcPr>
          <w:p w14:paraId="09F06C68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B7C1D" w14:textId="77777777" w:rsidR="000E0AEE" w:rsidRPr="009259D9" w:rsidRDefault="000E0AEE" w:rsidP="0067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8B41A6" w:rsidRPr="009259D9" w14:paraId="5DD06091" w14:textId="77777777" w:rsidTr="000C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BB9D93" w14:textId="2EBAA3D7" w:rsidR="008B41A6" w:rsidRPr="000C4EDB" w:rsidRDefault="008B41A6" w:rsidP="0067059D">
            <w:pPr>
              <w:rPr>
                <w:rFonts w:asciiTheme="majorHAnsi" w:hAnsiTheme="majorHAnsi"/>
              </w:rPr>
            </w:pPr>
            <w:r w:rsidRPr="000C4EDB">
              <w:rPr>
                <w:rFonts w:asciiTheme="majorHAnsi" w:hAnsiTheme="majorHAnsi"/>
              </w:rPr>
              <w:t>Proof of matched funding received?</w:t>
            </w:r>
          </w:p>
        </w:tc>
        <w:tc>
          <w:tcPr>
            <w:tcW w:w="4883" w:type="dxa"/>
          </w:tcPr>
          <w:p w14:paraId="1398CA06" w14:textId="77777777" w:rsidR="008B41A6" w:rsidRPr="009259D9" w:rsidRDefault="008B41A6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B15CE" w14:textId="77777777" w:rsidR="008B41A6" w:rsidRPr="009259D9" w:rsidRDefault="008B41A6" w:rsidP="0067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3CD4416E" w14:textId="63F0A9B7" w:rsidR="000E0AEE" w:rsidRPr="000E0AEE" w:rsidRDefault="000E0AEE" w:rsidP="001C0541">
      <w:pPr>
        <w:rPr>
          <w:rFonts w:asciiTheme="majorHAnsi" w:eastAsia="Calibri" w:hAnsiTheme="majorHAnsi"/>
          <w:sz w:val="24"/>
          <w:szCs w:val="24"/>
        </w:rPr>
      </w:pPr>
    </w:p>
    <w:sectPr w:rsidR="000E0AEE" w:rsidRPr="000E0AEE" w:rsidSect="00B6746D">
      <w:pgSz w:w="11909" w:h="16834"/>
      <w:pgMar w:top="426" w:right="994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F86"/>
    <w:multiLevelType w:val="multilevel"/>
    <w:tmpl w:val="B93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358A8"/>
    <w:multiLevelType w:val="hybridMultilevel"/>
    <w:tmpl w:val="C10A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3D4"/>
    <w:multiLevelType w:val="multilevel"/>
    <w:tmpl w:val="21C28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554D31"/>
    <w:multiLevelType w:val="hybridMultilevel"/>
    <w:tmpl w:val="062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1D1D"/>
    <w:multiLevelType w:val="hybridMultilevel"/>
    <w:tmpl w:val="400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4F8B"/>
    <w:multiLevelType w:val="hybridMultilevel"/>
    <w:tmpl w:val="B7FCA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1025"/>
    <w:multiLevelType w:val="hybridMultilevel"/>
    <w:tmpl w:val="0C7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6EB9"/>
    <w:multiLevelType w:val="hybridMultilevel"/>
    <w:tmpl w:val="1E54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7687"/>
    <w:multiLevelType w:val="hybridMultilevel"/>
    <w:tmpl w:val="ED90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4A5E"/>
    <w:multiLevelType w:val="hybridMultilevel"/>
    <w:tmpl w:val="7848ED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A00"/>
    <w:multiLevelType w:val="hybridMultilevel"/>
    <w:tmpl w:val="5416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5816"/>
    <w:multiLevelType w:val="multilevel"/>
    <w:tmpl w:val="2A5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50F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52D1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1ED6D40"/>
    <w:multiLevelType w:val="multilevel"/>
    <w:tmpl w:val="0682F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5F"/>
    <w:rsid w:val="00017210"/>
    <w:rsid w:val="00024990"/>
    <w:rsid w:val="00064BF4"/>
    <w:rsid w:val="00072C44"/>
    <w:rsid w:val="00095B52"/>
    <w:rsid w:val="000C4EDB"/>
    <w:rsid w:val="000E0AEE"/>
    <w:rsid w:val="001217FE"/>
    <w:rsid w:val="001273B7"/>
    <w:rsid w:val="00137E23"/>
    <w:rsid w:val="00163135"/>
    <w:rsid w:val="00177843"/>
    <w:rsid w:val="001B7C2F"/>
    <w:rsid w:val="001C0541"/>
    <w:rsid w:val="001E3201"/>
    <w:rsid w:val="0021544F"/>
    <w:rsid w:val="002418EB"/>
    <w:rsid w:val="002B449D"/>
    <w:rsid w:val="00304A95"/>
    <w:rsid w:val="00341676"/>
    <w:rsid w:val="0037412E"/>
    <w:rsid w:val="003758E2"/>
    <w:rsid w:val="0038255F"/>
    <w:rsid w:val="00392115"/>
    <w:rsid w:val="003B1D66"/>
    <w:rsid w:val="003B7FD5"/>
    <w:rsid w:val="003C28E6"/>
    <w:rsid w:val="003D428C"/>
    <w:rsid w:val="003F2815"/>
    <w:rsid w:val="00401970"/>
    <w:rsid w:val="00407C51"/>
    <w:rsid w:val="004126B5"/>
    <w:rsid w:val="0042139F"/>
    <w:rsid w:val="004553E0"/>
    <w:rsid w:val="00472532"/>
    <w:rsid w:val="004A2BCB"/>
    <w:rsid w:val="004D3913"/>
    <w:rsid w:val="00504C3A"/>
    <w:rsid w:val="00533978"/>
    <w:rsid w:val="00535647"/>
    <w:rsid w:val="005409D8"/>
    <w:rsid w:val="0056335F"/>
    <w:rsid w:val="00572974"/>
    <w:rsid w:val="005A2FF2"/>
    <w:rsid w:val="005C4586"/>
    <w:rsid w:val="005C5449"/>
    <w:rsid w:val="005E0274"/>
    <w:rsid w:val="00632A21"/>
    <w:rsid w:val="00643FD8"/>
    <w:rsid w:val="0064452F"/>
    <w:rsid w:val="00661E1A"/>
    <w:rsid w:val="006B0DC6"/>
    <w:rsid w:val="006F4756"/>
    <w:rsid w:val="007170A5"/>
    <w:rsid w:val="007224EE"/>
    <w:rsid w:val="00734404"/>
    <w:rsid w:val="00792945"/>
    <w:rsid w:val="0079418D"/>
    <w:rsid w:val="007A50CA"/>
    <w:rsid w:val="007A6E0A"/>
    <w:rsid w:val="00820A02"/>
    <w:rsid w:val="0082462E"/>
    <w:rsid w:val="00824BAF"/>
    <w:rsid w:val="00843C36"/>
    <w:rsid w:val="008B41A6"/>
    <w:rsid w:val="008E1A60"/>
    <w:rsid w:val="008E74F7"/>
    <w:rsid w:val="00901791"/>
    <w:rsid w:val="00911E3A"/>
    <w:rsid w:val="009259D9"/>
    <w:rsid w:val="009500E6"/>
    <w:rsid w:val="00974679"/>
    <w:rsid w:val="009D7E24"/>
    <w:rsid w:val="009F129B"/>
    <w:rsid w:val="00A11664"/>
    <w:rsid w:val="00A649FB"/>
    <w:rsid w:val="00A674F8"/>
    <w:rsid w:val="00AA4272"/>
    <w:rsid w:val="00AE3418"/>
    <w:rsid w:val="00B007B4"/>
    <w:rsid w:val="00B24844"/>
    <w:rsid w:val="00B5343C"/>
    <w:rsid w:val="00B6237A"/>
    <w:rsid w:val="00B6625C"/>
    <w:rsid w:val="00B6746D"/>
    <w:rsid w:val="00B74973"/>
    <w:rsid w:val="00B81C0F"/>
    <w:rsid w:val="00BC253A"/>
    <w:rsid w:val="00C00E25"/>
    <w:rsid w:val="00C27733"/>
    <w:rsid w:val="00CA63FC"/>
    <w:rsid w:val="00CB52BF"/>
    <w:rsid w:val="00D340B8"/>
    <w:rsid w:val="00D353D8"/>
    <w:rsid w:val="00D558D2"/>
    <w:rsid w:val="00D5632B"/>
    <w:rsid w:val="00D64FC7"/>
    <w:rsid w:val="00D801E0"/>
    <w:rsid w:val="00DC3B98"/>
    <w:rsid w:val="00DE776A"/>
    <w:rsid w:val="00E2443B"/>
    <w:rsid w:val="00E5446C"/>
    <w:rsid w:val="00E56CE3"/>
    <w:rsid w:val="00E777AD"/>
    <w:rsid w:val="00E83379"/>
    <w:rsid w:val="00F27186"/>
    <w:rsid w:val="00F31466"/>
    <w:rsid w:val="00F422D5"/>
    <w:rsid w:val="00F70EC8"/>
    <w:rsid w:val="00F768BE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53B9"/>
  <w15:docId w15:val="{536C9173-C160-4966-B942-CEA325B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BE"/>
  </w:style>
  <w:style w:type="paragraph" w:styleId="Heading1">
    <w:name w:val="heading 1"/>
    <w:basedOn w:val="Normal"/>
    <w:next w:val="Normal"/>
    <w:link w:val="Heading1Char"/>
    <w:uiPriority w:val="9"/>
    <w:qFormat/>
    <w:rsid w:val="00F768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8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8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8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8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8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68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746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8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8B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68B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768B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8B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8B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B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8BE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768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768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68BE"/>
    <w:rPr>
      <w:b/>
      <w:bCs/>
    </w:rPr>
  </w:style>
  <w:style w:type="character" w:styleId="Emphasis">
    <w:name w:val="Emphasis"/>
    <w:uiPriority w:val="20"/>
    <w:qFormat/>
    <w:rsid w:val="00F768B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7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68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68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B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768B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768B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768B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768B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768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8BE"/>
    <w:pPr>
      <w:outlineLvl w:val="9"/>
    </w:pPr>
  </w:style>
  <w:style w:type="table" w:styleId="TableGrid">
    <w:name w:val="Table Grid"/>
    <w:basedOn w:val="TableNormal"/>
    <w:rsid w:val="00FA5EA5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rsid w:val="00B5343C"/>
    <w:pPr>
      <w:spacing w:before="200" w:after="0" w:line="271" w:lineRule="auto"/>
      <w:ind w:left="720"/>
    </w:pPr>
    <w:rPr>
      <w:rFonts w:eastAsiaTheme="minorHAnsi"/>
      <w:sz w:val="28"/>
      <w:szCs w:val="28"/>
      <w:lang w:val="en-US" w:eastAsia="en-US"/>
    </w:rPr>
  </w:style>
  <w:style w:type="table" w:styleId="GridTable3-Accent1">
    <w:name w:val="Grid Table 3 Accent 1"/>
    <w:basedOn w:val="TableNormal"/>
    <w:uiPriority w:val="48"/>
    <w:rsid w:val="001C05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C05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37E2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00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50C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ll@haddingtonc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A889F680F40C3A85450ABAA2F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9DE5-E895-4D82-AF56-49E2FA74CE57}"/>
      </w:docPartPr>
      <w:docPartBody>
        <w:p w:rsidR="003D1022" w:rsidRDefault="00FF0FBB" w:rsidP="00FF0FBB">
          <w:pPr>
            <w:pStyle w:val="355A889F680F40C3A85450ABAA2F294A"/>
          </w:pPr>
          <w:r w:rsidRPr="006145D8">
            <w:t>First Name</w:t>
          </w:r>
        </w:p>
      </w:docPartBody>
    </w:docPart>
    <w:docPart>
      <w:docPartPr>
        <w:name w:val="48B91E7373C2418C95FB9DC374C5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6410-391D-4F76-9E1B-F7B5558A766F}"/>
      </w:docPartPr>
      <w:docPartBody>
        <w:p w:rsidR="003D1022" w:rsidRDefault="00FF0FBB" w:rsidP="00FF0FBB">
          <w:pPr>
            <w:pStyle w:val="48B91E7373C2418C95FB9DC374C51663"/>
          </w:pPr>
          <w:r w:rsidRPr="006145D8">
            <w:t>Last Name</w:t>
          </w:r>
        </w:p>
      </w:docPartBody>
    </w:docPart>
    <w:docPart>
      <w:docPartPr>
        <w:name w:val="5B01BFB8940A45FB982DD9A45AA4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8D4F-5982-4B72-9899-16058C357BE3}"/>
      </w:docPartPr>
      <w:docPartBody>
        <w:p w:rsidR="003D1022" w:rsidRDefault="00FF0FBB" w:rsidP="00FF0FBB">
          <w:pPr>
            <w:pStyle w:val="5B01BFB8940A45FB982DD9A45AA4ED79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B"/>
    <w:rsid w:val="00154E48"/>
    <w:rsid w:val="003D1022"/>
    <w:rsid w:val="00861CFF"/>
    <w:rsid w:val="00F45D23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F0FBB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0FBB"/>
    <w:rPr>
      <w:rFonts w:asciiTheme="majorHAnsi" w:eastAsiaTheme="minorHAnsi" w:hAnsiTheme="majorHAnsi"/>
      <w:b/>
      <w:sz w:val="28"/>
      <w:szCs w:val="28"/>
      <w:lang w:val="en-US" w:eastAsia="en-US"/>
    </w:rPr>
  </w:style>
  <w:style w:type="paragraph" w:customStyle="1" w:styleId="355A889F680F40C3A85450ABAA2F294A">
    <w:name w:val="355A889F680F40C3A85450ABAA2F294A"/>
    <w:rsid w:val="00FF0FBB"/>
  </w:style>
  <w:style w:type="paragraph" w:customStyle="1" w:styleId="48B91E7373C2418C95FB9DC374C51663">
    <w:name w:val="48B91E7373C2418C95FB9DC374C51663"/>
    <w:rsid w:val="00FF0FBB"/>
  </w:style>
  <w:style w:type="paragraph" w:customStyle="1" w:styleId="5B01BFB8940A45FB982DD9A45AA4ED79">
    <w:name w:val="5B01BFB8940A45FB982DD9A45AA4ED79"/>
    <w:rsid w:val="00FF0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FE97-0C70-4F35-9433-A50D1AD4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Chris J. McEwan</cp:lastModifiedBy>
  <cp:revision>96</cp:revision>
  <cp:lastPrinted>2020-05-29T11:36:00Z</cp:lastPrinted>
  <dcterms:created xsi:type="dcterms:W3CDTF">2020-05-26T15:40:00Z</dcterms:created>
  <dcterms:modified xsi:type="dcterms:W3CDTF">2021-03-09T09:49:00Z</dcterms:modified>
</cp:coreProperties>
</file>